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3EE06" w14:textId="77777777" w:rsidR="00226FFA" w:rsidRDefault="0027244A" w:rsidP="0027244A">
      <w:pPr>
        <w:jc w:val="center"/>
        <w:rPr>
          <w:rFonts w:ascii="Arial" w:hAnsi="Arial" w:cs="Arial"/>
        </w:rPr>
      </w:pPr>
      <w:r>
        <w:rPr>
          <w:rFonts w:ascii="Trebuchet MS" w:hAnsi="Trebuchet MS"/>
          <w:noProof/>
          <w:color w:val="404559"/>
          <w:sz w:val="31"/>
          <w:szCs w:val="31"/>
          <w:lang w:val="en-US"/>
        </w:rPr>
        <w:drawing>
          <wp:inline distT="0" distB="0" distL="0" distR="0" wp14:anchorId="7422AFB3" wp14:editId="71BB4D5A">
            <wp:extent cx="1231265" cy="1048385"/>
            <wp:effectExtent l="19050" t="0" r="6985" b="0"/>
            <wp:docPr id="1" name="Picture 1" descr="HYC.i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C.ie">
                      <a:hlinkClick r:id="rId7"/>
                    </pic:cNvPr>
                    <pic:cNvPicPr>
                      <a:picLocks noChangeAspect="1" noChangeArrowheads="1"/>
                    </pic:cNvPicPr>
                  </pic:nvPicPr>
                  <pic:blipFill>
                    <a:blip r:embed="rId8" cstate="print"/>
                    <a:srcRect/>
                    <a:stretch>
                      <a:fillRect/>
                    </a:stretch>
                  </pic:blipFill>
                  <pic:spPr bwMode="auto">
                    <a:xfrm>
                      <a:off x="0" y="0"/>
                      <a:ext cx="1231265" cy="1048385"/>
                    </a:xfrm>
                    <a:prstGeom prst="rect">
                      <a:avLst/>
                    </a:prstGeom>
                    <a:noFill/>
                    <a:ln w="9525">
                      <a:noFill/>
                      <a:miter lim="800000"/>
                      <a:headEnd/>
                      <a:tailEnd/>
                    </a:ln>
                  </pic:spPr>
                </pic:pic>
              </a:graphicData>
            </a:graphic>
          </wp:inline>
        </w:drawing>
      </w:r>
    </w:p>
    <w:p w14:paraId="071F3E90" w14:textId="77777777" w:rsidR="00FF0E20" w:rsidRPr="00FF0E20" w:rsidRDefault="00A54F47" w:rsidP="00FF0E20">
      <w:pPr>
        <w:jc w:val="center"/>
        <w:rPr>
          <w:rFonts w:ascii="Arial" w:hAnsi="Arial" w:cs="Arial"/>
          <w:b/>
          <w:sz w:val="28"/>
        </w:rPr>
      </w:pPr>
      <w:r>
        <w:rPr>
          <w:rFonts w:ascii="Arial" w:hAnsi="Arial" w:cs="Arial"/>
          <w:b/>
          <w:sz w:val="28"/>
        </w:rPr>
        <w:t>2015</w:t>
      </w:r>
      <w:r w:rsidR="0027244A" w:rsidRPr="00FF0E20">
        <w:rPr>
          <w:rFonts w:ascii="Arial" w:hAnsi="Arial" w:cs="Arial"/>
          <w:b/>
          <w:sz w:val="28"/>
        </w:rPr>
        <w:t xml:space="preserve"> </w:t>
      </w:r>
      <w:r w:rsidR="00694280">
        <w:rPr>
          <w:rFonts w:ascii="Arial" w:hAnsi="Arial" w:cs="Arial"/>
          <w:b/>
          <w:sz w:val="28"/>
        </w:rPr>
        <w:t>Junior Sailing</w:t>
      </w:r>
      <w:r w:rsidR="0027244A" w:rsidRPr="00FF0E20">
        <w:rPr>
          <w:rFonts w:ascii="Arial" w:hAnsi="Arial" w:cs="Arial"/>
          <w:b/>
          <w:sz w:val="28"/>
        </w:rPr>
        <w:t xml:space="preserve"> P</w:t>
      </w:r>
      <w:r>
        <w:rPr>
          <w:rFonts w:ascii="Arial" w:hAnsi="Arial" w:cs="Arial"/>
          <w:b/>
          <w:sz w:val="28"/>
        </w:rPr>
        <w:t>rogramme</w:t>
      </w:r>
    </w:p>
    <w:p w14:paraId="54AFE0BF" w14:textId="77777777" w:rsidR="00341F40" w:rsidRDefault="00341F40" w:rsidP="00FF0E20">
      <w:pPr>
        <w:rPr>
          <w:rFonts w:ascii="Arial" w:hAnsi="Arial" w:cs="Arial"/>
          <w:b/>
          <w:sz w:val="24"/>
        </w:rPr>
      </w:pPr>
    </w:p>
    <w:p w14:paraId="7A4DCF55" w14:textId="77777777" w:rsidR="00FF0E20" w:rsidRPr="00072B28" w:rsidRDefault="00A54F47" w:rsidP="00FF0E20">
      <w:pPr>
        <w:rPr>
          <w:rFonts w:ascii="Arial" w:hAnsi="Arial" w:cs="Arial"/>
          <w:b/>
          <w:sz w:val="24"/>
        </w:rPr>
      </w:pPr>
      <w:r w:rsidRPr="00072B28">
        <w:rPr>
          <w:rFonts w:ascii="Arial" w:hAnsi="Arial" w:cs="Arial"/>
          <w:b/>
          <w:sz w:val="24"/>
        </w:rPr>
        <w:t>Summer Courses</w:t>
      </w:r>
    </w:p>
    <w:p w14:paraId="1617E8D1" w14:textId="77777777" w:rsidR="00777229" w:rsidRDefault="00694280" w:rsidP="00A54F47">
      <w:pPr>
        <w:rPr>
          <w:rFonts w:ascii="Arial" w:hAnsi="Arial" w:cs="Arial"/>
        </w:rPr>
      </w:pPr>
      <w:r>
        <w:rPr>
          <w:rFonts w:ascii="Arial" w:hAnsi="Arial" w:cs="Arial"/>
        </w:rPr>
        <w:t>The Junior Committee are</w:t>
      </w:r>
      <w:r w:rsidR="00B270E6">
        <w:rPr>
          <w:rFonts w:ascii="Arial" w:hAnsi="Arial" w:cs="Arial"/>
        </w:rPr>
        <w:t xml:space="preserve"> planning a range of </w:t>
      </w:r>
      <w:r w:rsidR="00777229">
        <w:rPr>
          <w:rFonts w:ascii="Arial" w:hAnsi="Arial" w:cs="Arial"/>
        </w:rPr>
        <w:t>ISA accredited</w:t>
      </w:r>
      <w:r w:rsidR="00A54F47">
        <w:rPr>
          <w:rFonts w:ascii="Arial" w:hAnsi="Arial" w:cs="Arial"/>
        </w:rPr>
        <w:t xml:space="preserve"> training courses </w:t>
      </w:r>
      <w:r w:rsidR="00B270E6">
        <w:rPr>
          <w:rFonts w:ascii="Arial" w:hAnsi="Arial" w:cs="Arial"/>
        </w:rPr>
        <w:t>for</w:t>
      </w:r>
      <w:r w:rsidR="00A54F47">
        <w:rPr>
          <w:rFonts w:ascii="Arial" w:hAnsi="Arial" w:cs="Arial"/>
        </w:rPr>
        <w:t xml:space="preserve"> June, July and August.</w:t>
      </w:r>
      <w:r w:rsidR="00B270E6">
        <w:rPr>
          <w:rFonts w:ascii="Arial" w:hAnsi="Arial" w:cs="Arial"/>
        </w:rPr>
        <w:t xml:space="preserve"> </w:t>
      </w:r>
      <w:r w:rsidR="00777229">
        <w:rPr>
          <w:rFonts w:ascii="Arial" w:hAnsi="Arial" w:cs="Arial"/>
        </w:rPr>
        <w:t>Many of the familiar course modules will be offered again in 2015. We are also offering some class specific race coaching, which will hopefully encourage more participation in club racing and local regattas as well as covering the ISA Go Racing course modules.</w:t>
      </w:r>
    </w:p>
    <w:p w14:paraId="2E4B53FF" w14:textId="77777777" w:rsidR="00777229" w:rsidRDefault="00B270E6" w:rsidP="00A54F47">
      <w:pPr>
        <w:rPr>
          <w:rFonts w:ascii="Arial" w:hAnsi="Arial" w:cs="Arial"/>
        </w:rPr>
      </w:pPr>
      <w:r>
        <w:rPr>
          <w:rFonts w:ascii="Arial" w:hAnsi="Arial" w:cs="Arial"/>
        </w:rPr>
        <w:t>The Learn to Sail Programme covers the ISA Taste of Sailing, Start Sailing, Basic Ski</w:t>
      </w:r>
      <w:r w:rsidR="00777229">
        <w:rPr>
          <w:rFonts w:ascii="Arial" w:hAnsi="Arial" w:cs="Arial"/>
        </w:rPr>
        <w:t>lls and Improving Skills course modules</w:t>
      </w:r>
      <w:r>
        <w:rPr>
          <w:rFonts w:ascii="Arial" w:hAnsi="Arial" w:cs="Arial"/>
        </w:rPr>
        <w:t>.</w:t>
      </w:r>
      <w:r w:rsidR="00777229">
        <w:rPr>
          <w:rFonts w:ascii="Arial" w:hAnsi="Arial" w:cs="Arial"/>
        </w:rPr>
        <w:t xml:space="preserve"> These courses will run throughout the Summer and are intended to progressively develop sailing skills to a level</w:t>
      </w:r>
      <w:r w:rsidR="00694280">
        <w:rPr>
          <w:rFonts w:ascii="Arial" w:hAnsi="Arial" w:cs="Arial"/>
        </w:rPr>
        <w:t xml:space="preserve"> </w:t>
      </w:r>
      <w:r w:rsidR="00F73617">
        <w:rPr>
          <w:rFonts w:ascii="Arial" w:hAnsi="Arial" w:cs="Arial"/>
        </w:rPr>
        <w:t xml:space="preserve">where </w:t>
      </w:r>
      <w:r w:rsidR="00777229">
        <w:rPr>
          <w:rFonts w:ascii="Arial" w:hAnsi="Arial" w:cs="Arial"/>
        </w:rPr>
        <w:t>sailors can participate in other club sailing activities. Taste of Sailing courses will be one week long and Start Sailing, Basic Skills and Improving Skills will last for two weeks.</w:t>
      </w:r>
    </w:p>
    <w:p w14:paraId="1AE22EB6" w14:textId="77777777" w:rsidR="00777229" w:rsidRDefault="00694280" w:rsidP="00A54F47">
      <w:pPr>
        <w:rPr>
          <w:rFonts w:ascii="Arial" w:hAnsi="Arial" w:cs="Arial"/>
        </w:rPr>
      </w:pPr>
      <w:r>
        <w:rPr>
          <w:rFonts w:ascii="Arial" w:hAnsi="Arial" w:cs="Arial"/>
        </w:rPr>
        <w:t xml:space="preserve">We will also be offering </w:t>
      </w:r>
      <w:r w:rsidR="00F0153C">
        <w:rPr>
          <w:rFonts w:ascii="Arial" w:hAnsi="Arial" w:cs="Arial"/>
        </w:rPr>
        <w:t xml:space="preserve">one week </w:t>
      </w:r>
      <w:r>
        <w:rPr>
          <w:rFonts w:ascii="Arial" w:hAnsi="Arial" w:cs="Arial"/>
        </w:rPr>
        <w:t xml:space="preserve">race coaching </w:t>
      </w:r>
      <w:r w:rsidR="00F0153C">
        <w:rPr>
          <w:rFonts w:ascii="Arial" w:hAnsi="Arial" w:cs="Arial"/>
        </w:rPr>
        <w:t xml:space="preserve">courses </w:t>
      </w:r>
      <w:r>
        <w:rPr>
          <w:rFonts w:ascii="Arial" w:hAnsi="Arial" w:cs="Arial"/>
        </w:rPr>
        <w:t>for Opti</w:t>
      </w:r>
      <w:r w:rsidR="00777229">
        <w:rPr>
          <w:rFonts w:ascii="Arial" w:hAnsi="Arial" w:cs="Arial"/>
        </w:rPr>
        <w:t>mists, Toppers, Lasers and 420s. These courses will be run by ISA qualified coaches with experience in sailing and coaching in each of the classes. All course participants are expected to participate in club racing on a regular basis. Club coaches will in turn encourage and support their trainees at club races and selected local regattas.</w:t>
      </w:r>
    </w:p>
    <w:p w14:paraId="7226C41F" w14:textId="77777777" w:rsidR="00777229" w:rsidRDefault="00777229" w:rsidP="00A54F47">
      <w:pPr>
        <w:rPr>
          <w:rFonts w:ascii="Arial" w:hAnsi="Arial" w:cs="Arial"/>
        </w:rPr>
      </w:pPr>
      <w:r>
        <w:rPr>
          <w:rFonts w:ascii="Arial" w:hAnsi="Arial" w:cs="Arial"/>
        </w:rPr>
        <w:t xml:space="preserve">The ISA J80s have been a popular feature of our Summer course programme for the past two years. A number of our dinghy instructors have </w:t>
      </w:r>
      <w:r w:rsidR="0014462F">
        <w:rPr>
          <w:rFonts w:ascii="Arial" w:hAnsi="Arial" w:cs="Arial"/>
        </w:rPr>
        <w:t xml:space="preserve">now </w:t>
      </w:r>
      <w:r>
        <w:rPr>
          <w:rFonts w:ascii="Arial" w:hAnsi="Arial" w:cs="Arial"/>
        </w:rPr>
        <w:t>qualified as ISA Keelb</w:t>
      </w:r>
      <w:r w:rsidR="0014462F">
        <w:rPr>
          <w:rFonts w:ascii="Arial" w:hAnsi="Arial" w:cs="Arial"/>
        </w:rPr>
        <w:t xml:space="preserve">oat Instructors </w:t>
      </w:r>
      <w:r>
        <w:rPr>
          <w:rFonts w:ascii="Arial" w:hAnsi="Arial" w:cs="Arial"/>
        </w:rPr>
        <w:t>and we will be offering ISA accredited courses in keelboats this Summer. The Improving Skills Keelboat Course is suitable for teenagers who have reached improving skills standard in dinghies and who want to learn how to sail keelboats. We will also be offering ISA Adventure Courses in keelboats for sailors who have previously completed a keelboat course at Howth Yacht Club. All keelboat course will be one week long.</w:t>
      </w:r>
    </w:p>
    <w:p w14:paraId="543EC874" w14:textId="77777777" w:rsidR="00F633F9" w:rsidRDefault="00F633F9" w:rsidP="00A54F47">
      <w:pPr>
        <w:rPr>
          <w:rFonts w:ascii="Arial" w:hAnsi="Arial" w:cs="Arial"/>
        </w:rPr>
      </w:pPr>
      <w:r>
        <w:rPr>
          <w:rFonts w:ascii="Arial" w:hAnsi="Arial" w:cs="Arial"/>
        </w:rPr>
        <w:t xml:space="preserve">A full list of course dates is provided in the Table below. Places can be reserved using the training booking forms which are available from the </w:t>
      </w:r>
      <w:hyperlink r:id="rId9" w:history="1">
        <w:r w:rsidRPr="002E63A0">
          <w:rPr>
            <w:rStyle w:val="Hyperlink"/>
            <w:rFonts w:ascii="Arial" w:hAnsi="Arial" w:cs="Arial"/>
          </w:rPr>
          <w:t>www.hyc.ie</w:t>
        </w:r>
      </w:hyperlink>
      <w:r>
        <w:rPr>
          <w:rFonts w:ascii="Arial" w:hAnsi="Arial" w:cs="Arial"/>
        </w:rPr>
        <w:t xml:space="preserve"> and the Club Office.</w:t>
      </w:r>
    </w:p>
    <w:tbl>
      <w:tblPr>
        <w:tblW w:w="9801" w:type="dxa"/>
        <w:tblInd w:w="89" w:type="dxa"/>
        <w:tblLayout w:type="fixed"/>
        <w:tblCellMar>
          <w:left w:w="0" w:type="dxa"/>
          <w:right w:w="0" w:type="dxa"/>
        </w:tblCellMar>
        <w:tblLook w:val="04A0" w:firstRow="1" w:lastRow="0" w:firstColumn="1" w:lastColumn="0" w:noHBand="0" w:noVBand="1"/>
      </w:tblPr>
      <w:tblGrid>
        <w:gridCol w:w="980"/>
        <w:gridCol w:w="720"/>
        <w:gridCol w:w="720"/>
        <w:gridCol w:w="720"/>
        <w:gridCol w:w="720"/>
        <w:gridCol w:w="720"/>
        <w:gridCol w:w="720"/>
        <w:gridCol w:w="720"/>
        <w:gridCol w:w="720"/>
        <w:gridCol w:w="720"/>
        <w:gridCol w:w="720"/>
        <w:gridCol w:w="720"/>
        <w:gridCol w:w="901"/>
      </w:tblGrid>
      <w:tr w:rsidR="00F0153C" w:rsidRPr="00F0153C" w14:paraId="0587E17E" w14:textId="77777777" w:rsidTr="00F0153C">
        <w:trPr>
          <w:trHeight w:val="180"/>
        </w:trPr>
        <w:tc>
          <w:tcPr>
            <w:tcW w:w="980" w:type="dxa"/>
            <w:tcBorders>
              <w:top w:val="single" w:sz="4" w:space="0" w:color="auto"/>
              <w:left w:val="single" w:sz="4" w:space="0" w:color="auto"/>
              <w:bottom w:val="nil"/>
              <w:right w:val="nil"/>
            </w:tcBorders>
            <w:shd w:val="clear" w:color="auto" w:fill="auto"/>
            <w:noWrap/>
            <w:vAlign w:val="bottom"/>
            <w:hideMark/>
          </w:tcPr>
          <w:p w14:paraId="079CF943" w14:textId="77777777" w:rsidR="00F0153C" w:rsidRPr="00F0153C" w:rsidRDefault="00F0153C" w:rsidP="00F0153C">
            <w:pPr>
              <w:spacing w:after="0" w:line="240" w:lineRule="auto"/>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 </w:t>
            </w:r>
          </w:p>
        </w:tc>
        <w:tc>
          <w:tcPr>
            <w:tcW w:w="720" w:type="dxa"/>
            <w:tcBorders>
              <w:top w:val="single" w:sz="4" w:space="0" w:color="auto"/>
              <w:left w:val="nil"/>
              <w:bottom w:val="nil"/>
              <w:right w:val="nil"/>
            </w:tcBorders>
            <w:shd w:val="clear" w:color="auto" w:fill="auto"/>
            <w:noWrap/>
            <w:vAlign w:val="bottom"/>
            <w:hideMark/>
          </w:tcPr>
          <w:p w14:paraId="2C134121" w14:textId="77777777" w:rsidR="00F0153C" w:rsidRPr="00F0153C" w:rsidRDefault="00F0153C" w:rsidP="00F0153C">
            <w:pPr>
              <w:spacing w:after="0" w:line="240" w:lineRule="auto"/>
              <w:jc w:val="center"/>
              <w:rPr>
                <w:rFonts w:ascii="Calibri" w:eastAsia="Times New Roman" w:hAnsi="Calibri" w:cs="Times New Roman"/>
                <w:b/>
                <w:bCs/>
                <w:color w:val="000000"/>
                <w:sz w:val="12"/>
                <w:szCs w:val="12"/>
                <w:lang w:eastAsia="en-IE"/>
              </w:rPr>
            </w:pPr>
            <w:r w:rsidRPr="00F0153C">
              <w:rPr>
                <w:rFonts w:ascii="Calibri" w:eastAsia="Times New Roman" w:hAnsi="Calibri" w:cs="Times New Roman"/>
                <w:b/>
                <w:bCs/>
                <w:color w:val="000000"/>
                <w:sz w:val="12"/>
                <w:szCs w:val="12"/>
                <w:lang w:eastAsia="en-IE"/>
              </w:rPr>
              <w:t>Week 1</w:t>
            </w:r>
          </w:p>
        </w:tc>
        <w:tc>
          <w:tcPr>
            <w:tcW w:w="720" w:type="dxa"/>
            <w:tcBorders>
              <w:top w:val="single" w:sz="4" w:space="0" w:color="auto"/>
              <w:left w:val="nil"/>
              <w:bottom w:val="nil"/>
              <w:right w:val="nil"/>
            </w:tcBorders>
            <w:shd w:val="clear" w:color="auto" w:fill="auto"/>
            <w:noWrap/>
            <w:vAlign w:val="bottom"/>
            <w:hideMark/>
          </w:tcPr>
          <w:p w14:paraId="79B654E5" w14:textId="77777777" w:rsidR="00F0153C" w:rsidRPr="00F0153C" w:rsidRDefault="00F0153C" w:rsidP="00F0153C">
            <w:pPr>
              <w:spacing w:after="0" w:line="240" w:lineRule="auto"/>
              <w:jc w:val="center"/>
              <w:rPr>
                <w:rFonts w:ascii="Calibri" w:eastAsia="Times New Roman" w:hAnsi="Calibri" w:cs="Times New Roman"/>
                <w:b/>
                <w:bCs/>
                <w:color w:val="000000"/>
                <w:sz w:val="12"/>
                <w:szCs w:val="12"/>
                <w:lang w:eastAsia="en-IE"/>
              </w:rPr>
            </w:pPr>
            <w:r w:rsidRPr="00F0153C">
              <w:rPr>
                <w:rFonts w:ascii="Calibri" w:eastAsia="Times New Roman" w:hAnsi="Calibri" w:cs="Times New Roman"/>
                <w:b/>
                <w:bCs/>
                <w:color w:val="000000"/>
                <w:sz w:val="12"/>
                <w:szCs w:val="12"/>
                <w:lang w:eastAsia="en-IE"/>
              </w:rPr>
              <w:t>Week 2</w:t>
            </w:r>
          </w:p>
        </w:tc>
        <w:tc>
          <w:tcPr>
            <w:tcW w:w="720" w:type="dxa"/>
            <w:tcBorders>
              <w:top w:val="single" w:sz="4" w:space="0" w:color="auto"/>
              <w:left w:val="nil"/>
              <w:bottom w:val="nil"/>
              <w:right w:val="nil"/>
            </w:tcBorders>
            <w:shd w:val="clear" w:color="auto" w:fill="auto"/>
            <w:noWrap/>
            <w:vAlign w:val="bottom"/>
            <w:hideMark/>
          </w:tcPr>
          <w:p w14:paraId="62E3C116" w14:textId="77777777" w:rsidR="00F0153C" w:rsidRPr="00F0153C" w:rsidRDefault="00F0153C" w:rsidP="00F0153C">
            <w:pPr>
              <w:spacing w:after="0" w:line="240" w:lineRule="auto"/>
              <w:jc w:val="center"/>
              <w:rPr>
                <w:rFonts w:ascii="Calibri" w:eastAsia="Times New Roman" w:hAnsi="Calibri" w:cs="Times New Roman"/>
                <w:b/>
                <w:bCs/>
                <w:color w:val="000000"/>
                <w:sz w:val="12"/>
                <w:szCs w:val="12"/>
                <w:lang w:eastAsia="en-IE"/>
              </w:rPr>
            </w:pPr>
            <w:r w:rsidRPr="00F0153C">
              <w:rPr>
                <w:rFonts w:ascii="Calibri" w:eastAsia="Times New Roman" w:hAnsi="Calibri" w:cs="Times New Roman"/>
                <w:b/>
                <w:bCs/>
                <w:color w:val="000000"/>
                <w:sz w:val="12"/>
                <w:szCs w:val="12"/>
                <w:lang w:eastAsia="en-IE"/>
              </w:rPr>
              <w:t>Week 3</w:t>
            </w:r>
          </w:p>
        </w:tc>
        <w:tc>
          <w:tcPr>
            <w:tcW w:w="720" w:type="dxa"/>
            <w:tcBorders>
              <w:top w:val="single" w:sz="4" w:space="0" w:color="auto"/>
              <w:left w:val="nil"/>
              <w:bottom w:val="nil"/>
              <w:right w:val="nil"/>
            </w:tcBorders>
            <w:shd w:val="clear" w:color="auto" w:fill="auto"/>
            <w:noWrap/>
            <w:vAlign w:val="bottom"/>
            <w:hideMark/>
          </w:tcPr>
          <w:p w14:paraId="56735869" w14:textId="77777777" w:rsidR="00F0153C" w:rsidRPr="00F0153C" w:rsidRDefault="00F0153C" w:rsidP="00F0153C">
            <w:pPr>
              <w:spacing w:after="0" w:line="240" w:lineRule="auto"/>
              <w:jc w:val="center"/>
              <w:rPr>
                <w:rFonts w:ascii="Calibri" w:eastAsia="Times New Roman" w:hAnsi="Calibri" w:cs="Times New Roman"/>
                <w:b/>
                <w:bCs/>
                <w:color w:val="000000"/>
                <w:sz w:val="12"/>
                <w:szCs w:val="12"/>
                <w:lang w:eastAsia="en-IE"/>
              </w:rPr>
            </w:pPr>
            <w:r w:rsidRPr="00F0153C">
              <w:rPr>
                <w:rFonts w:ascii="Calibri" w:eastAsia="Times New Roman" w:hAnsi="Calibri" w:cs="Times New Roman"/>
                <w:b/>
                <w:bCs/>
                <w:color w:val="000000"/>
                <w:sz w:val="12"/>
                <w:szCs w:val="12"/>
                <w:lang w:eastAsia="en-IE"/>
              </w:rPr>
              <w:t>Week 4</w:t>
            </w:r>
          </w:p>
        </w:tc>
        <w:tc>
          <w:tcPr>
            <w:tcW w:w="720" w:type="dxa"/>
            <w:tcBorders>
              <w:top w:val="single" w:sz="4" w:space="0" w:color="auto"/>
              <w:left w:val="nil"/>
              <w:bottom w:val="nil"/>
              <w:right w:val="nil"/>
            </w:tcBorders>
            <w:shd w:val="clear" w:color="auto" w:fill="auto"/>
            <w:noWrap/>
            <w:vAlign w:val="center"/>
            <w:hideMark/>
          </w:tcPr>
          <w:p w14:paraId="221391CF" w14:textId="77777777" w:rsidR="00F0153C" w:rsidRPr="00F0153C" w:rsidRDefault="00F0153C" w:rsidP="00F0153C">
            <w:pPr>
              <w:spacing w:after="0" w:line="240" w:lineRule="auto"/>
              <w:jc w:val="center"/>
              <w:rPr>
                <w:rFonts w:ascii="Calibri" w:eastAsia="Times New Roman" w:hAnsi="Calibri" w:cs="Times New Roman"/>
                <w:b/>
                <w:bCs/>
                <w:color w:val="000000"/>
                <w:sz w:val="12"/>
                <w:szCs w:val="12"/>
                <w:lang w:eastAsia="en-IE"/>
              </w:rPr>
            </w:pPr>
            <w:r w:rsidRPr="00F0153C">
              <w:rPr>
                <w:rFonts w:ascii="Calibri" w:eastAsia="Times New Roman" w:hAnsi="Calibri" w:cs="Times New Roman"/>
                <w:b/>
                <w:bCs/>
                <w:color w:val="000000"/>
                <w:sz w:val="12"/>
                <w:szCs w:val="12"/>
                <w:lang w:eastAsia="en-IE"/>
              </w:rPr>
              <w:t>Week 5</w:t>
            </w:r>
          </w:p>
        </w:tc>
        <w:tc>
          <w:tcPr>
            <w:tcW w:w="720" w:type="dxa"/>
            <w:tcBorders>
              <w:top w:val="single" w:sz="4" w:space="0" w:color="auto"/>
              <w:left w:val="nil"/>
              <w:bottom w:val="nil"/>
              <w:right w:val="nil"/>
            </w:tcBorders>
            <w:shd w:val="clear" w:color="auto" w:fill="auto"/>
            <w:noWrap/>
            <w:vAlign w:val="bottom"/>
            <w:hideMark/>
          </w:tcPr>
          <w:p w14:paraId="63CD679F" w14:textId="77777777" w:rsidR="00F0153C" w:rsidRPr="00F0153C" w:rsidRDefault="00F0153C" w:rsidP="00F0153C">
            <w:pPr>
              <w:spacing w:after="0" w:line="240" w:lineRule="auto"/>
              <w:jc w:val="center"/>
              <w:rPr>
                <w:rFonts w:ascii="Calibri" w:eastAsia="Times New Roman" w:hAnsi="Calibri" w:cs="Times New Roman"/>
                <w:b/>
                <w:bCs/>
                <w:color w:val="000000"/>
                <w:sz w:val="12"/>
                <w:szCs w:val="12"/>
                <w:lang w:eastAsia="en-IE"/>
              </w:rPr>
            </w:pPr>
            <w:r w:rsidRPr="00F0153C">
              <w:rPr>
                <w:rFonts w:ascii="Calibri" w:eastAsia="Times New Roman" w:hAnsi="Calibri" w:cs="Times New Roman"/>
                <w:b/>
                <w:bCs/>
                <w:color w:val="000000"/>
                <w:sz w:val="12"/>
                <w:szCs w:val="12"/>
                <w:lang w:eastAsia="en-IE"/>
              </w:rPr>
              <w:t>Week 6</w:t>
            </w:r>
          </w:p>
        </w:tc>
        <w:tc>
          <w:tcPr>
            <w:tcW w:w="720" w:type="dxa"/>
            <w:tcBorders>
              <w:top w:val="single" w:sz="4" w:space="0" w:color="auto"/>
              <w:left w:val="nil"/>
              <w:bottom w:val="nil"/>
              <w:right w:val="nil"/>
            </w:tcBorders>
            <w:shd w:val="clear" w:color="auto" w:fill="auto"/>
            <w:noWrap/>
            <w:vAlign w:val="bottom"/>
            <w:hideMark/>
          </w:tcPr>
          <w:p w14:paraId="5A0D2C28" w14:textId="77777777" w:rsidR="00F0153C" w:rsidRPr="00F0153C" w:rsidRDefault="00F0153C" w:rsidP="00F0153C">
            <w:pPr>
              <w:spacing w:after="0" w:line="240" w:lineRule="auto"/>
              <w:jc w:val="center"/>
              <w:rPr>
                <w:rFonts w:ascii="Calibri" w:eastAsia="Times New Roman" w:hAnsi="Calibri" w:cs="Times New Roman"/>
                <w:b/>
                <w:bCs/>
                <w:color w:val="000000"/>
                <w:sz w:val="12"/>
                <w:szCs w:val="12"/>
                <w:lang w:eastAsia="en-IE"/>
              </w:rPr>
            </w:pPr>
            <w:r w:rsidRPr="00F0153C">
              <w:rPr>
                <w:rFonts w:ascii="Calibri" w:eastAsia="Times New Roman" w:hAnsi="Calibri" w:cs="Times New Roman"/>
                <w:b/>
                <w:bCs/>
                <w:color w:val="000000"/>
                <w:sz w:val="12"/>
                <w:szCs w:val="12"/>
                <w:lang w:eastAsia="en-IE"/>
              </w:rPr>
              <w:t>Week 7</w:t>
            </w:r>
          </w:p>
        </w:tc>
        <w:tc>
          <w:tcPr>
            <w:tcW w:w="720" w:type="dxa"/>
            <w:tcBorders>
              <w:top w:val="single" w:sz="4" w:space="0" w:color="auto"/>
              <w:left w:val="nil"/>
              <w:bottom w:val="nil"/>
              <w:right w:val="nil"/>
            </w:tcBorders>
            <w:shd w:val="clear" w:color="auto" w:fill="auto"/>
            <w:noWrap/>
            <w:vAlign w:val="bottom"/>
            <w:hideMark/>
          </w:tcPr>
          <w:p w14:paraId="4663DBDD" w14:textId="77777777" w:rsidR="00F0153C" w:rsidRPr="00F0153C" w:rsidRDefault="00F0153C" w:rsidP="00F0153C">
            <w:pPr>
              <w:spacing w:after="0" w:line="240" w:lineRule="auto"/>
              <w:jc w:val="center"/>
              <w:rPr>
                <w:rFonts w:ascii="Calibri" w:eastAsia="Times New Roman" w:hAnsi="Calibri" w:cs="Times New Roman"/>
                <w:b/>
                <w:bCs/>
                <w:color w:val="000000"/>
                <w:sz w:val="12"/>
                <w:szCs w:val="12"/>
                <w:lang w:eastAsia="en-IE"/>
              </w:rPr>
            </w:pPr>
            <w:r w:rsidRPr="00F0153C">
              <w:rPr>
                <w:rFonts w:ascii="Calibri" w:eastAsia="Times New Roman" w:hAnsi="Calibri" w:cs="Times New Roman"/>
                <w:b/>
                <w:bCs/>
                <w:color w:val="000000"/>
                <w:sz w:val="12"/>
                <w:szCs w:val="12"/>
                <w:lang w:eastAsia="en-IE"/>
              </w:rPr>
              <w:t>Week 8</w:t>
            </w:r>
          </w:p>
        </w:tc>
        <w:tc>
          <w:tcPr>
            <w:tcW w:w="720" w:type="dxa"/>
            <w:tcBorders>
              <w:top w:val="single" w:sz="4" w:space="0" w:color="auto"/>
              <w:left w:val="nil"/>
              <w:bottom w:val="nil"/>
              <w:right w:val="nil"/>
            </w:tcBorders>
            <w:shd w:val="clear" w:color="auto" w:fill="auto"/>
            <w:noWrap/>
            <w:vAlign w:val="bottom"/>
            <w:hideMark/>
          </w:tcPr>
          <w:p w14:paraId="7FF6853F" w14:textId="77777777" w:rsidR="00F0153C" w:rsidRPr="00F0153C" w:rsidRDefault="00F0153C" w:rsidP="00F0153C">
            <w:pPr>
              <w:spacing w:after="0" w:line="240" w:lineRule="auto"/>
              <w:jc w:val="center"/>
              <w:rPr>
                <w:rFonts w:ascii="Calibri" w:eastAsia="Times New Roman" w:hAnsi="Calibri" w:cs="Times New Roman"/>
                <w:b/>
                <w:bCs/>
                <w:color w:val="000000"/>
                <w:sz w:val="12"/>
                <w:szCs w:val="12"/>
                <w:lang w:eastAsia="en-IE"/>
              </w:rPr>
            </w:pPr>
            <w:r w:rsidRPr="00F0153C">
              <w:rPr>
                <w:rFonts w:ascii="Calibri" w:eastAsia="Times New Roman" w:hAnsi="Calibri" w:cs="Times New Roman"/>
                <w:b/>
                <w:bCs/>
                <w:color w:val="000000"/>
                <w:sz w:val="12"/>
                <w:szCs w:val="12"/>
                <w:lang w:eastAsia="en-IE"/>
              </w:rPr>
              <w:t>Week 9</w:t>
            </w:r>
          </w:p>
        </w:tc>
        <w:tc>
          <w:tcPr>
            <w:tcW w:w="720" w:type="dxa"/>
            <w:tcBorders>
              <w:top w:val="single" w:sz="4" w:space="0" w:color="auto"/>
              <w:left w:val="nil"/>
              <w:bottom w:val="nil"/>
              <w:right w:val="nil"/>
            </w:tcBorders>
            <w:shd w:val="clear" w:color="auto" w:fill="auto"/>
            <w:noWrap/>
            <w:vAlign w:val="bottom"/>
            <w:hideMark/>
          </w:tcPr>
          <w:p w14:paraId="2F62CB88" w14:textId="77777777" w:rsidR="00F0153C" w:rsidRPr="00F0153C" w:rsidRDefault="00F0153C" w:rsidP="00F0153C">
            <w:pPr>
              <w:spacing w:after="0" w:line="240" w:lineRule="auto"/>
              <w:jc w:val="center"/>
              <w:rPr>
                <w:rFonts w:ascii="Calibri" w:eastAsia="Times New Roman" w:hAnsi="Calibri" w:cs="Times New Roman"/>
                <w:b/>
                <w:bCs/>
                <w:color w:val="000000"/>
                <w:sz w:val="12"/>
                <w:szCs w:val="12"/>
                <w:lang w:eastAsia="en-IE"/>
              </w:rPr>
            </w:pPr>
            <w:r w:rsidRPr="00F0153C">
              <w:rPr>
                <w:rFonts w:ascii="Calibri" w:eastAsia="Times New Roman" w:hAnsi="Calibri" w:cs="Times New Roman"/>
                <w:b/>
                <w:bCs/>
                <w:color w:val="000000"/>
                <w:sz w:val="12"/>
                <w:szCs w:val="12"/>
                <w:lang w:eastAsia="en-IE"/>
              </w:rPr>
              <w:t>Week 10</w:t>
            </w:r>
          </w:p>
        </w:tc>
        <w:tc>
          <w:tcPr>
            <w:tcW w:w="720" w:type="dxa"/>
            <w:tcBorders>
              <w:top w:val="single" w:sz="4" w:space="0" w:color="auto"/>
              <w:left w:val="nil"/>
              <w:bottom w:val="nil"/>
              <w:right w:val="nil"/>
            </w:tcBorders>
            <w:shd w:val="clear" w:color="auto" w:fill="auto"/>
            <w:noWrap/>
            <w:vAlign w:val="bottom"/>
            <w:hideMark/>
          </w:tcPr>
          <w:p w14:paraId="7C26EDCE" w14:textId="77777777" w:rsidR="00F0153C" w:rsidRPr="00F0153C" w:rsidRDefault="00F0153C" w:rsidP="00F0153C">
            <w:pPr>
              <w:spacing w:after="0" w:line="240" w:lineRule="auto"/>
              <w:jc w:val="center"/>
              <w:rPr>
                <w:rFonts w:ascii="Calibri" w:eastAsia="Times New Roman" w:hAnsi="Calibri" w:cs="Times New Roman"/>
                <w:b/>
                <w:bCs/>
                <w:color w:val="000000"/>
                <w:sz w:val="12"/>
                <w:szCs w:val="12"/>
                <w:lang w:eastAsia="en-IE"/>
              </w:rPr>
            </w:pPr>
            <w:r w:rsidRPr="00F0153C">
              <w:rPr>
                <w:rFonts w:ascii="Calibri" w:eastAsia="Times New Roman" w:hAnsi="Calibri" w:cs="Times New Roman"/>
                <w:b/>
                <w:bCs/>
                <w:color w:val="000000"/>
                <w:sz w:val="12"/>
                <w:szCs w:val="12"/>
                <w:lang w:eastAsia="en-IE"/>
              </w:rPr>
              <w:t>Week 11</w:t>
            </w:r>
          </w:p>
        </w:tc>
        <w:tc>
          <w:tcPr>
            <w:tcW w:w="901" w:type="dxa"/>
            <w:tcBorders>
              <w:top w:val="single" w:sz="4" w:space="0" w:color="auto"/>
              <w:left w:val="nil"/>
              <w:bottom w:val="nil"/>
              <w:right w:val="single" w:sz="4" w:space="0" w:color="auto"/>
            </w:tcBorders>
            <w:shd w:val="clear" w:color="auto" w:fill="auto"/>
            <w:noWrap/>
            <w:vAlign w:val="bottom"/>
            <w:hideMark/>
          </w:tcPr>
          <w:p w14:paraId="7C7DEA06" w14:textId="77777777" w:rsidR="00F0153C" w:rsidRPr="00F0153C" w:rsidRDefault="00F0153C" w:rsidP="00F0153C">
            <w:pPr>
              <w:spacing w:after="0" w:line="240" w:lineRule="auto"/>
              <w:jc w:val="center"/>
              <w:rPr>
                <w:rFonts w:ascii="Calibri" w:eastAsia="Times New Roman" w:hAnsi="Calibri" w:cs="Times New Roman"/>
                <w:b/>
                <w:bCs/>
                <w:color w:val="000000"/>
                <w:sz w:val="12"/>
                <w:szCs w:val="12"/>
                <w:lang w:eastAsia="en-IE"/>
              </w:rPr>
            </w:pPr>
            <w:r w:rsidRPr="00F0153C">
              <w:rPr>
                <w:rFonts w:ascii="Calibri" w:eastAsia="Times New Roman" w:hAnsi="Calibri" w:cs="Times New Roman"/>
                <w:b/>
                <w:bCs/>
                <w:color w:val="000000"/>
                <w:sz w:val="12"/>
                <w:szCs w:val="12"/>
                <w:lang w:eastAsia="en-IE"/>
              </w:rPr>
              <w:t>Week 12</w:t>
            </w:r>
          </w:p>
        </w:tc>
      </w:tr>
      <w:tr w:rsidR="00F0153C" w:rsidRPr="00F0153C" w14:paraId="62691252" w14:textId="77777777" w:rsidTr="00F0153C">
        <w:trPr>
          <w:trHeight w:val="180"/>
        </w:trPr>
        <w:tc>
          <w:tcPr>
            <w:tcW w:w="980" w:type="dxa"/>
            <w:tcBorders>
              <w:top w:val="nil"/>
              <w:left w:val="single" w:sz="4" w:space="0" w:color="auto"/>
              <w:bottom w:val="nil"/>
              <w:right w:val="nil"/>
            </w:tcBorders>
            <w:shd w:val="clear" w:color="auto" w:fill="auto"/>
            <w:noWrap/>
            <w:vAlign w:val="bottom"/>
            <w:hideMark/>
          </w:tcPr>
          <w:p w14:paraId="48E2553F" w14:textId="77777777" w:rsidR="00F0153C" w:rsidRPr="00F0153C" w:rsidRDefault="00F0153C" w:rsidP="00F0153C">
            <w:pPr>
              <w:spacing w:after="0" w:line="240" w:lineRule="auto"/>
              <w:rPr>
                <w:rFonts w:ascii="Calibri" w:eastAsia="Times New Roman" w:hAnsi="Calibri" w:cs="Times New Roman"/>
                <w:b/>
                <w:bCs/>
                <w:color w:val="000000"/>
                <w:sz w:val="12"/>
                <w:szCs w:val="12"/>
                <w:lang w:eastAsia="en-IE"/>
              </w:rPr>
            </w:pPr>
            <w:r w:rsidRPr="00F0153C">
              <w:rPr>
                <w:rFonts w:ascii="Calibri" w:eastAsia="Times New Roman" w:hAnsi="Calibri" w:cs="Times New Roman"/>
                <w:b/>
                <w:bCs/>
                <w:color w:val="000000"/>
                <w:sz w:val="12"/>
                <w:szCs w:val="12"/>
                <w:lang w:eastAsia="en-IE"/>
              </w:rPr>
              <w:t> </w:t>
            </w:r>
          </w:p>
        </w:tc>
        <w:tc>
          <w:tcPr>
            <w:tcW w:w="720" w:type="dxa"/>
            <w:tcBorders>
              <w:top w:val="nil"/>
              <w:left w:val="nil"/>
              <w:bottom w:val="nil"/>
              <w:right w:val="nil"/>
            </w:tcBorders>
            <w:shd w:val="clear" w:color="auto" w:fill="auto"/>
            <w:noWrap/>
            <w:vAlign w:val="center"/>
            <w:hideMark/>
          </w:tcPr>
          <w:p w14:paraId="2DED2DC0"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1st June</w:t>
            </w:r>
          </w:p>
        </w:tc>
        <w:tc>
          <w:tcPr>
            <w:tcW w:w="720" w:type="dxa"/>
            <w:tcBorders>
              <w:top w:val="nil"/>
              <w:left w:val="nil"/>
              <w:bottom w:val="nil"/>
              <w:right w:val="nil"/>
            </w:tcBorders>
            <w:shd w:val="clear" w:color="auto" w:fill="auto"/>
            <w:noWrap/>
            <w:vAlign w:val="center"/>
            <w:hideMark/>
          </w:tcPr>
          <w:p w14:paraId="7F00ECBF"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8th June</w:t>
            </w:r>
          </w:p>
        </w:tc>
        <w:tc>
          <w:tcPr>
            <w:tcW w:w="720" w:type="dxa"/>
            <w:tcBorders>
              <w:top w:val="nil"/>
              <w:left w:val="nil"/>
              <w:bottom w:val="nil"/>
              <w:right w:val="nil"/>
            </w:tcBorders>
            <w:shd w:val="clear" w:color="auto" w:fill="auto"/>
            <w:noWrap/>
            <w:vAlign w:val="center"/>
            <w:hideMark/>
          </w:tcPr>
          <w:p w14:paraId="61875EF6"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15th June</w:t>
            </w:r>
          </w:p>
        </w:tc>
        <w:tc>
          <w:tcPr>
            <w:tcW w:w="720" w:type="dxa"/>
            <w:tcBorders>
              <w:top w:val="nil"/>
              <w:left w:val="nil"/>
              <w:bottom w:val="nil"/>
              <w:right w:val="nil"/>
            </w:tcBorders>
            <w:shd w:val="clear" w:color="auto" w:fill="auto"/>
            <w:noWrap/>
            <w:vAlign w:val="center"/>
            <w:hideMark/>
          </w:tcPr>
          <w:p w14:paraId="2152DBB6"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22nd June</w:t>
            </w:r>
          </w:p>
        </w:tc>
        <w:tc>
          <w:tcPr>
            <w:tcW w:w="720" w:type="dxa"/>
            <w:tcBorders>
              <w:top w:val="nil"/>
              <w:left w:val="nil"/>
              <w:bottom w:val="nil"/>
              <w:right w:val="nil"/>
            </w:tcBorders>
            <w:shd w:val="clear" w:color="auto" w:fill="auto"/>
            <w:noWrap/>
            <w:vAlign w:val="center"/>
            <w:hideMark/>
          </w:tcPr>
          <w:p w14:paraId="02C38E84"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29th June</w:t>
            </w:r>
          </w:p>
        </w:tc>
        <w:tc>
          <w:tcPr>
            <w:tcW w:w="720" w:type="dxa"/>
            <w:tcBorders>
              <w:top w:val="nil"/>
              <w:left w:val="nil"/>
              <w:bottom w:val="nil"/>
              <w:right w:val="nil"/>
            </w:tcBorders>
            <w:shd w:val="clear" w:color="auto" w:fill="auto"/>
            <w:noWrap/>
            <w:vAlign w:val="center"/>
            <w:hideMark/>
          </w:tcPr>
          <w:p w14:paraId="233F16AD"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6th July</w:t>
            </w:r>
          </w:p>
        </w:tc>
        <w:tc>
          <w:tcPr>
            <w:tcW w:w="720" w:type="dxa"/>
            <w:tcBorders>
              <w:top w:val="nil"/>
              <w:left w:val="nil"/>
              <w:bottom w:val="nil"/>
              <w:right w:val="nil"/>
            </w:tcBorders>
            <w:shd w:val="clear" w:color="auto" w:fill="auto"/>
            <w:noWrap/>
            <w:vAlign w:val="center"/>
            <w:hideMark/>
          </w:tcPr>
          <w:p w14:paraId="4655B195"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13th July</w:t>
            </w:r>
          </w:p>
        </w:tc>
        <w:tc>
          <w:tcPr>
            <w:tcW w:w="720" w:type="dxa"/>
            <w:tcBorders>
              <w:top w:val="nil"/>
              <w:left w:val="nil"/>
              <w:bottom w:val="nil"/>
              <w:right w:val="nil"/>
            </w:tcBorders>
            <w:shd w:val="clear" w:color="auto" w:fill="auto"/>
            <w:noWrap/>
            <w:vAlign w:val="center"/>
            <w:hideMark/>
          </w:tcPr>
          <w:p w14:paraId="608A7D97"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20th July</w:t>
            </w:r>
          </w:p>
        </w:tc>
        <w:tc>
          <w:tcPr>
            <w:tcW w:w="720" w:type="dxa"/>
            <w:tcBorders>
              <w:top w:val="nil"/>
              <w:left w:val="nil"/>
              <w:bottom w:val="nil"/>
              <w:right w:val="nil"/>
            </w:tcBorders>
            <w:shd w:val="clear" w:color="auto" w:fill="auto"/>
            <w:noWrap/>
            <w:vAlign w:val="center"/>
            <w:hideMark/>
          </w:tcPr>
          <w:p w14:paraId="3C00E93D"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27th July</w:t>
            </w:r>
          </w:p>
        </w:tc>
        <w:tc>
          <w:tcPr>
            <w:tcW w:w="720" w:type="dxa"/>
            <w:tcBorders>
              <w:top w:val="nil"/>
              <w:left w:val="nil"/>
              <w:bottom w:val="nil"/>
              <w:right w:val="nil"/>
            </w:tcBorders>
            <w:shd w:val="clear" w:color="auto" w:fill="auto"/>
            <w:noWrap/>
            <w:vAlign w:val="center"/>
            <w:hideMark/>
          </w:tcPr>
          <w:p w14:paraId="0A00ABC5"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3rd August</w:t>
            </w:r>
          </w:p>
        </w:tc>
        <w:tc>
          <w:tcPr>
            <w:tcW w:w="720" w:type="dxa"/>
            <w:tcBorders>
              <w:top w:val="nil"/>
              <w:left w:val="nil"/>
              <w:bottom w:val="nil"/>
              <w:right w:val="nil"/>
            </w:tcBorders>
            <w:shd w:val="clear" w:color="auto" w:fill="auto"/>
            <w:noWrap/>
            <w:vAlign w:val="center"/>
            <w:hideMark/>
          </w:tcPr>
          <w:p w14:paraId="56CA598A"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10th August</w:t>
            </w:r>
          </w:p>
        </w:tc>
        <w:tc>
          <w:tcPr>
            <w:tcW w:w="901" w:type="dxa"/>
            <w:tcBorders>
              <w:top w:val="nil"/>
              <w:left w:val="nil"/>
              <w:bottom w:val="nil"/>
              <w:right w:val="single" w:sz="4" w:space="0" w:color="auto"/>
            </w:tcBorders>
            <w:shd w:val="clear" w:color="auto" w:fill="auto"/>
            <w:noWrap/>
            <w:vAlign w:val="center"/>
            <w:hideMark/>
          </w:tcPr>
          <w:p w14:paraId="2BD9ED15"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17</w:t>
            </w:r>
            <w:r w:rsidRPr="00F0153C">
              <w:rPr>
                <w:rFonts w:ascii="Calibri" w:eastAsia="Times New Roman" w:hAnsi="Calibri" w:cs="Times New Roman"/>
                <w:color w:val="000000"/>
                <w:sz w:val="12"/>
                <w:szCs w:val="12"/>
                <w:vertAlign w:val="superscript"/>
                <w:lang w:eastAsia="en-IE"/>
              </w:rPr>
              <w:t>th</w:t>
            </w:r>
            <w:r w:rsidRPr="00F0153C">
              <w:rPr>
                <w:rFonts w:ascii="Calibri" w:eastAsia="Times New Roman" w:hAnsi="Calibri" w:cs="Times New Roman"/>
                <w:color w:val="000000"/>
                <w:sz w:val="12"/>
                <w:szCs w:val="12"/>
                <w:lang w:eastAsia="en-IE"/>
              </w:rPr>
              <w:t xml:space="preserve"> August</w:t>
            </w:r>
          </w:p>
        </w:tc>
      </w:tr>
      <w:tr w:rsidR="00F0153C" w:rsidRPr="00F0153C" w14:paraId="2A84646E" w14:textId="77777777" w:rsidTr="00F0153C">
        <w:trPr>
          <w:trHeight w:val="180"/>
        </w:trPr>
        <w:tc>
          <w:tcPr>
            <w:tcW w:w="1700" w:type="dxa"/>
            <w:gridSpan w:val="2"/>
            <w:tcBorders>
              <w:top w:val="nil"/>
              <w:left w:val="single" w:sz="4" w:space="0" w:color="auto"/>
              <w:bottom w:val="nil"/>
              <w:right w:val="nil"/>
            </w:tcBorders>
            <w:shd w:val="clear" w:color="auto" w:fill="auto"/>
            <w:noWrap/>
            <w:vAlign w:val="bottom"/>
            <w:hideMark/>
          </w:tcPr>
          <w:p w14:paraId="73F0CFDE" w14:textId="77777777" w:rsidR="00F0153C" w:rsidRPr="00F0153C" w:rsidRDefault="00F0153C" w:rsidP="00F0153C">
            <w:pPr>
              <w:spacing w:after="0" w:line="240" w:lineRule="auto"/>
              <w:rPr>
                <w:rFonts w:ascii="Calibri" w:eastAsia="Times New Roman" w:hAnsi="Calibri" w:cs="Times New Roman"/>
                <w:b/>
                <w:bCs/>
                <w:i/>
                <w:iCs/>
                <w:color w:val="000000"/>
                <w:sz w:val="12"/>
                <w:szCs w:val="12"/>
                <w:u w:val="single"/>
                <w:lang w:eastAsia="en-IE"/>
              </w:rPr>
            </w:pPr>
            <w:r w:rsidRPr="00F0153C">
              <w:rPr>
                <w:rFonts w:ascii="Calibri" w:eastAsia="Times New Roman" w:hAnsi="Calibri" w:cs="Times New Roman"/>
                <w:b/>
                <w:bCs/>
                <w:i/>
                <w:iCs/>
                <w:color w:val="000000"/>
                <w:sz w:val="12"/>
                <w:szCs w:val="12"/>
                <w:u w:val="single"/>
                <w:lang w:eastAsia="en-IE"/>
              </w:rPr>
              <w:t>Learn to Sail</w:t>
            </w:r>
          </w:p>
        </w:tc>
        <w:tc>
          <w:tcPr>
            <w:tcW w:w="720" w:type="dxa"/>
            <w:tcBorders>
              <w:top w:val="nil"/>
              <w:left w:val="nil"/>
              <w:bottom w:val="nil"/>
              <w:right w:val="nil"/>
            </w:tcBorders>
            <w:shd w:val="clear" w:color="auto" w:fill="auto"/>
            <w:noWrap/>
            <w:vAlign w:val="bottom"/>
            <w:hideMark/>
          </w:tcPr>
          <w:p w14:paraId="7863700E" w14:textId="77777777" w:rsidR="00F0153C" w:rsidRPr="00F0153C" w:rsidRDefault="00F0153C" w:rsidP="00F0153C">
            <w:pPr>
              <w:spacing w:after="0" w:line="240" w:lineRule="auto"/>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bottom"/>
            <w:hideMark/>
          </w:tcPr>
          <w:p w14:paraId="19CEC565" w14:textId="77777777" w:rsidR="00F0153C" w:rsidRPr="00F0153C" w:rsidRDefault="00F0153C" w:rsidP="00F0153C">
            <w:pPr>
              <w:spacing w:after="0" w:line="240" w:lineRule="auto"/>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bottom"/>
            <w:hideMark/>
          </w:tcPr>
          <w:p w14:paraId="2C77745B" w14:textId="77777777" w:rsidR="00F0153C" w:rsidRPr="00F0153C" w:rsidRDefault="00F0153C" w:rsidP="00F0153C">
            <w:pPr>
              <w:spacing w:after="0" w:line="240" w:lineRule="auto"/>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bottom"/>
            <w:hideMark/>
          </w:tcPr>
          <w:p w14:paraId="7DB79787" w14:textId="77777777" w:rsidR="00F0153C" w:rsidRPr="00F0153C" w:rsidRDefault="00F0153C" w:rsidP="00F0153C">
            <w:pPr>
              <w:spacing w:after="0" w:line="240" w:lineRule="auto"/>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bottom"/>
            <w:hideMark/>
          </w:tcPr>
          <w:p w14:paraId="073D1965" w14:textId="77777777" w:rsidR="00F0153C" w:rsidRPr="00F0153C" w:rsidRDefault="00F0153C" w:rsidP="00F0153C">
            <w:pPr>
              <w:spacing w:after="0" w:line="240" w:lineRule="auto"/>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bottom"/>
            <w:hideMark/>
          </w:tcPr>
          <w:p w14:paraId="4E03FB34" w14:textId="77777777" w:rsidR="00F0153C" w:rsidRPr="00F0153C" w:rsidRDefault="00F0153C" w:rsidP="00F0153C">
            <w:pPr>
              <w:spacing w:after="0" w:line="240" w:lineRule="auto"/>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bottom"/>
            <w:hideMark/>
          </w:tcPr>
          <w:p w14:paraId="09C8C69F" w14:textId="77777777" w:rsidR="00F0153C" w:rsidRPr="00F0153C" w:rsidRDefault="00F0153C" w:rsidP="00F0153C">
            <w:pPr>
              <w:spacing w:after="0" w:line="240" w:lineRule="auto"/>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bottom"/>
            <w:hideMark/>
          </w:tcPr>
          <w:p w14:paraId="7678753C" w14:textId="77777777" w:rsidR="00F0153C" w:rsidRPr="00F0153C" w:rsidRDefault="00F0153C" w:rsidP="00F0153C">
            <w:pPr>
              <w:spacing w:after="0" w:line="240" w:lineRule="auto"/>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bottom"/>
            <w:hideMark/>
          </w:tcPr>
          <w:p w14:paraId="063676D6" w14:textId="77777777" w:rsidR="00F0153C" w:rsidRPr="00F0153C" w:rsidRDefault="00F0153C" w:rsidP="00F0153C">
            <w:pPr>
              <w:spacing w:after="0" w:line="240" w:lineRule="auto"/>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bottom"/>
            <w:hideMark/>
          </w:tcPr>
          <w:p w14:paraId="7279A2EA" w14:textId="77777777" w:rsidR="00F0153C" w:rsidRPr="00F0153C" w:rsidRDefault="00F0153C" w:rsidP="00F0153C">
            <w:pPr>
              <w:spacing w:after="0" w:line="240" w:lineRule="auto"/>
              <w:rPr>
                <w:rFonts w:ascii="Calibri" w:eastAsia="Times New Roman" w:hAnsi="Calibri" w:cs="Times New Roman"/>
                <w:color w:val="000000"/>
                <w:sz w:val="12"/>
                <w:szCs w:val="12"/>
                <w:lang w:eastAsia="en-IE"/>
              </w:rPr>
            </w:pPr>
          </w:p>
        </w:tc>
        <w:tc>
          <w:tcPr>
            <w:tcW w:w="901" w:type="dxa"/>
            <w:tcBorders>
              <w:top w:val="nil"/>
              <w:left w:val="nil"/>
              <w:bottom w:val="nil"/>
              <w:right w:val="single" w:sz="4" w:space="0" w:color="auto"/>
            </w:tcBorders>
            <w:shd w:val="clear" w:color="auto" w:fill="auto"/>
            <w:noWrap/>
            <w:vAlign w:val="bottom"/>
            <w:hideMark/>
          </w:tcPr>
          <w:p w14:paraId="3F6BED89" w14:textId="77777777" w:rsidR="00F0153C" w:rsidRPr="00F0153C" w:rsidRDefault="00F0153C" w:rsidP="00F0153C">
            <w:pPr>
              <w:spacing w:after="0" w:line="240" w:lineRule="auto"/>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 </w:t>
            </w:r>
          </w:p>
        </w:tc>
      </w:tr>
      <w:tr w:rsidR="00F0153C" w:rsidRPr="00F0153C" w14:paraId="726EF426" w14:textId="77777777" w:rsidTr="00F0153C">
        <w:trPr>
          <w:trHeight w:val="180"/>
        </w:trPr>
        <w:tc>
          <w:tcPr>
            <w:tcW w:w="1700" w:type="dxa"/>
            <w:gridSpan w:val="2"/>
            <w:tcBorders>
              <w:top w:val="nil"/>
              <w:left w:val="single" w:sz="4" w:space="0" w:color="auto"/>
              <w:bottom w:val="nil"/>
              <w:right w:val="nil"/>
            </w:tcBorders>
            <w:shd w:val="clear" w:color="auto" w:fill="auto"/>
            <w:noWrap/>
            <w:vAlign w:val="bottom"/>
            <w:hideMark/>
          </w:tcPr>
          <w:p w14:paraId="340DAAA0" w14:textId="77777777" w:rsidR="00F0153C" w:rsidRPr="00F0153C" w:rsidRDefault="00F0153C" w:rsidP="00F0153C">
            <w:pPr>
              <w:spacing w:after="0" w:line="240" w:lineRule="auto"/>
              <w:rPr>
                <w:rFonts w:ascii="Calibri" w:eastAsia="Times New Roman" w:hAnsi="Calibri" w:cs="Times New Roman"/>
                <w:b/>
                <w:bCs/>
                <w:i/>
                <w:iCs/>
                <w:color w:val="000000"/>
                <w:sz w:val="12"/>
                <w:szCs w:val="12"/>
                <w:lang w:eastAsia="en-IE"/>
              </w:rPr>
            </w:pPr>
            <w:r w:rsidRPr="00F0153C">
              <w:rPr>
                <w:rFonts w:ascii="Calibri" w:eastAsia="Times New Roman" w:hAnsi="Calibri" w:cs="Times New Roman"/>
                <w:b/>
                <w:bCs/>
                <w:i/>
                <w:iCs/>
                <w:color w:val="000000"/>
                <w:sz w:val="12"/>
                <w:szCs w:val="12"/>
                <w:lang w:eastAsia="en-IE"/>
              </w:rPr>
              <w:t>Taste of Sailing</w:t>
            </w:r>
          </w:p>
        </w:tc>
        <w:tc>
          <w:tcPr>
            <w:tcW w:w="720" w:type="dxa"/>
            <w:tcBorders>
              <w:top w:val="nil"/>
              <w:left w:val="nil"/>
              <w:bottom w:val="nil"/>
              <w:right w:val="nil"/>
            </w:tcBorders>
            <w:shd w:val="clear" w:color="auto" w:fill="auto"/>
            <w:noWrap/>
            <w:vAlign w:val="center"/>
            <w:hideMark/>
          </w:tcPr>
          <w:p w14:paraId="0B578DBA"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38E4C4A1"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3B5826D6"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3FD6AB1F" w14:textId="77777777" w:rsidR="00F0153C" w:rsidRPr="00F0153C" w:rsidRDefault="00F0153C" w:rsidP="00F0153C">
            <w:pPr>
              <w:spacing w:after="0" w:line="240" w:lineRule="auto"/>
              <w:jc w:val="center"/>
              <w:rPr>
                <w:rFonts w:ascii="Calibri" w:eastAsia="Times New Roman" w:hAnsi="Calibri" w:cs="Times New Roman"/>
                <w:i/>
                <w:iCs/>
                <w:color w:val="000000"/>
                <w:sz w:val="12"/>
                <w:szCs w:val="12"/>
                <w:lang w:eastAsia="en-IE"/>
              </w:rPr>
            </w:pPr>
          </w:p>
        </w:tc>
        <w:tc>
          <w:tcPr>
            <w:tcW w:w="720"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14:paraId="296F93C3"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Taste Sail 01</w:t>
            </w:r>
          </w:p>
        </w:tc>
        <w:tc>
          <w:tcPr>
            <w:tcW w:w="720" w:type="dxa"/>
            <w:tcBorders>
              <w:top w:val="single" w:sz="4" w:space="0" w:color="auto"/>
              <w:left w:val="nil"/>
              <w:bottom w:val="single" w:sz="4" w:space="0" w:color="auto"/>
              <w:right w:val="single" w:sz="4" w:space="0" w:color="auto"/>
            </w:tcBorders>
            <w:shd w:val="clear" w:color="000000" w:fill="FAC090"/>
            <w:noWrap/>
            <w:vAlign w:val="center"/>
            <w:hideMark/>
          </w:tcPr>
          <w:p w14:paraId="38846EF7"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Taste Sail 02</w:t>
            </w:r>
          </w:p>
        </w:tc>
        <w:tc>
          <w:tcPr>
            <w:tcW w:w="720" w:type="dxa"/>
            <w:tcBorders>
              <w:top w:val="single" w:sz="4" w:space="0" w:color="auto"/>
              <w:left w:val="nil"/>
              <w:bottom w:val="single" w:sz="4" w:space="0" w:color="auto"/>
              <w:right w:val="single" w:sz="4" w:space="0" w:color="auto"/>
            </w:tcBorders>
            <w:shd w:val="clear" w:color="000000" w:fill="FAC090"/>
            <w:noWrap/>
            <w:vAlign w:val="center"/>
            <w:hideMark/>
          </w:tcPr>
          <w:p w14:paraId="4BA1CC60"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Taste Sail 03</w:t>
            </w:r>
          </w:p>
        </w:tc>
        <w:tc>
          <w:tcPr>
            <w:tcW w:w="720" w:type="dxa"/>
            <w:tcBorders>
              <w:top w:val="single" w:sz="4" w:space="0" w:color="auto"/>
              <w:left w:val="nil"/>
              <w:bottom w:val="single" w:sz="4" w:space="0" w:color="auto"/>
              <w:right w:val="single" w:sz="4" w:space="0" w:color="auto"/>
            </w:tcBorders>
            <w:shd w:val="clear" w:color="000000" w:fill="FAC090"/>
            <w:noWrap/>
            <w:vAlign w:val="center"/>
            <w:hideMark/>
          </w:tcPr>
          <w:p w14:paraId="192A6621"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Taste Sail 04</w:t>
            </w:r>
          </w:p>
        </w:tc>
        <w:tc>
          <w:tcPr>
            <w:tcW w:w="720" w:type="dxa"/>
            <w:tcBorders>
              <w:top w:val="single" w:sz="4" w:space="0" w:color="auto"/>
              <w:left w:val="nil"/>
              <w:bottom w:val="single" w:sz="4" w:space="0" w:color="auto"/>
              <w:right w:val="single" w:sz="4" w:space="0" w:color="auto"/>
            </w:tcBorders>
            <w:shd w:val="clear" w:color="000000" w:fill="FAC090"/>
            <w:noWrap/>
            <w:vAlign w:val="center"/>
            <w:hideMark/>
          </w:tcPr>
          <w:p w14:paraId="0A9CBF02"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Taste Sail 05</w:t>
            </w:r>
          </w:p>
        </w:tc>
        <w:tc>
          <w:tcPr>
            <w:tcW w:w="720" w:type="dxa"/>
            <w:tcBorders>
              <w:top w:val="single" w:sz="4" w:space="0" w:color="auto"/>
              <w:left w:val="nil"/>
              <w:bottom w:val="single" w:sz="4" w:space="0" w:color="auto"/>
              <w:right w:val="single" w:sz="4" w:space="0" w:color="auto"/>
            </w:tcBorders>
            <w:shd w:val="clear" w:color="000000" w:fill="FAC090"/>
            <w:noWrap/>
            <w:vAlign w:val="center"/>
            <w:hideMark/>
          </w:tcPr>
          <w:p w14:paraId="3A5859FD"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Taste Sail 06</w:t>
            </w:r>
          </w:p>
        </w:tc>
        <w:tc>
          <w:tcPr>
            <w:tcW w:w="901" w:type="dxa"/>
            <w:tcBorders>
              <w:top w:val="single" w:sz="4" w:space="0" w:color="auto"/>
              <w:left w:val="nil"/>
              <w:bottom w:val="single" w:sz="4" w:space="0" w:color="auto"/>
              <w:right w:val="single" w:sz="4" w:space="0" w:color="auto"/>
            </w:tcBorders>
            <w:shd w:val="clear" w:color="000000" w:fill="FAC090"/>
            <w:noWrap/>
            <w:vAlign w:val="center"/>
            <w:hideMark/>
          </w:tcPr>
          <w:p w14:paraId="6A810378"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Taste Sail 07</w:t>
            </w:r>
          </w:p>
        </w:tc>
      </w:tr>
      <w:tr w:rsidR="00F0153C" w:rsidRPr="00F0153C" w14:paraId="5CC6413F" w14:textId="77777777" w:rsidTr="00F0153C">
        <w:trPr>
          <w:trHeight w:val="180"/>
        </w:trPr>
        <w:tc>
          <w:tcPr>
            <w:tcW w:w="1700" w:type="dxa"/>
            <w:gridSpan w:val="2"/>
            <w:tcBorders>
              <w:top w:val="nil"/>
              <w:left w:val="single" w:sz="4" w:space="0" w:color="auto"/>
              <w:bottom w:val="nil"/>
              <w:right w:val="nil"/>
            </w:tcBorders>
            <w:shd w:val="clear" w:color="auto" w:fill="auto"/>
            <w:noWrap/>
            <w:vAlign w:val="bottom"/>
            <w:hideMark/>
          </w:tcPr>
          <w:p w14:paraId="259942AD" w14:textId="77777777" w:rsidR="00F0153C" w:rsidRPr="00F0153C" w:rsidRDefault="00F0153C" w:rsidP="00F0153C">
            <w:pPr>
              <w:spacing w:after="0" w:line="240" w:lineRule="auto"/>
              <w:rPr>
                <w:rFonts w:ascii="Calibri" w:eastAsia="Times New Roman" w:hAnsi="Calibri" w:cs="Times New Roman"/>
                <w:b/>
                <w:bCs/>
                <w:i/>
                <w:iCs/>
                <w:color w:val="000000"/>
                <w:sz w:val="12"/>
                <w:szCs w:val="12"/>
                <w:lang w:eastAsia="en-IE"/>
              </w:rPr>
            </w:pPr>
            <w:r w:rsidRPr="00F0153C">
              <w:rPr>
                <w:rFonts w:ascii="Calibri" w:eastAsia="Times New Roman" w:hAnsi="Calibri" w:cs="Times New Roman"/>
                <w:b/>
                <w:bCs/>
                <w:i/>
                <w:iCs/>
                <w:color w:val="000000"/>
                <w:sz w:val="12"/>
                <w:szCs w:val="12"/>
                <w:lang w:eastAsia="en-IE"/>
              </w:rPr>
              <w:t>Start Sailing</w:t>
            </w:r>
          </w:p>
        </w:tc>
        <w:tc>
          <w:tcPr>
            <w:tcW w:w="720" w:type="dxa"/>
            <w:tcBorders>
              <w:top w:val="nil"/>
              <w:left w:val="nil"/>
              <w:bottom w:val="nil"/>
              <w:right w:val="nil"/>
            </w:tcBorders>
            <w:shd w:val="clear" w:color="auto" w:fill="auto"/>
            <w:noWrap/>
            <w:vAlign w:val="center"/>
            <w:hideMark/>
          </w:tcPr>
          <w:p w14:paraId="039FBDD8"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2242B687"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74610F37"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1440" w:type="dxa"/>
            <w:gridSpan w:val="2"/>
            <w:tcBorders>
              <w:top w:val="single" w:sz="4" w:space="0" w:color="auto"/>
              <w:left w:val="single" w:sz="4" w:space="0" w:color="auto"/>
              <w:bottom w:val="single" w:sz="4" w:space="0" w:color="auto"/>
              <w:right w:val="single" w:sz="4" w:space="0" w:color="000000"/>
            </w:tcBorders>
            <w:shd w:val="clear" w:color="000000" w:fill="00F26D"/>
            <w:noWrap/>
            <w:vAlign w:val="center"/>
            <w:hideMark/>
          </w:tcPr>
          <w:p w14:paraId="4A919755"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Start Sailing 01</w:t>
            </w:r>
          </w:p>
        </w:tc>
        <w:tc>
          <w:tcPr>
            <w:tcW w:w="1440" w:type="dxa"/>
            <w:gridSpan w:val="2"/>
            <w:tcBorders>
              <w:top w:val="single" w:sz="4" w:space="0" w:color="auto"/>
              <w:left w:val="nil"/>
              <w:bottom w:val="single" w:sz="4" w:space="0" w:color="auto"/>
              <w:right w:val="single" w:sz="4" w:space="0" w:color="000000"/>
            </w:tcBorders>
            <w:shd w:val="clear" w:color="000000" w:fill="00F26D"/>
            <w:noWrap/>
            <w:vAlign w:val="center"/>
            <w:hideMark/>
          </w:tcPr>
          <w:p w14:paraId="4E677683"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Start Sailing 03</w:t>
            </w:r>
          </w:p>
        </w:tc>
        <w:tc>
          <w:tcPr>
            <w:tcW w:w="1440" w:type="dxa"/>
            <w:gridSpan w:val="2"/>
            <w:tcBorders>
              <w:top w:val="single" w:sz="4" w:space="0" w:color="auto"/>
              <w:left w:val="nil"/>
              <w:bottom w:val="single" w:sz="4" w:space="0" w:color="auto"/>
              <w:right w:val="single" w:sz="4" w:space="0" w:color="000000"/>
            </w:tcBorders>
            <w:shd w:val="clear" w:color="000000" w:fill="00F26D"/>
            <w:noWrap/>
            <w:vAlign w:val="center"/>
            <w:hideMark/>
          </w:tcPr>
          <w:p w14:paraId="723A693C"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Start Sailing 05</w:t>
            </w:r>
          </w:p>
        </w:tc>
        <w:tc>
          <w:tcPr>
            <w:tcW w:w="1621" w:type="dxa"/>
            <w:gridSpan w:val="2"/>
            <w:tcBorders>
              <w:top w:val="single" w:sz="4" w:space="0" w:color="auto"/>
              <w:left w:val="nil"/>
              <w:bottom w:val="single" w:sz="4" w:space="0" w:color="auto"/>
              <w:right w:val="single" w:sz="4" w:space="0" w:color="000000"/>
            </w:tcBorders>
            <w:shd w:val="clear" w:color="000000" w:fill="00F26D"/>
            <w:noWrap/>
            <w:vAlign w:val="center"/>
            <w:hideMark/>
          </w:tcPr>
          <w:p w14:paraId="45E42758"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Start Sailing 06</w:t>
            </w:r>
          </w:p>
        </w:tc>
      </w:tr>
      <w:tr w:rsidR="00F0153C" w:rsidRPr="00F0153C" w14:paraId="3A7491DD" w14:textId="77777777" w:rsidTr="00F0153C">
        <w:trPr>
          <w:trHeight w:val="180"/>
        </w:trPr>
        <w:tc>
          <w:tcPr>
            <w:tcW w:w="980" w:type="dxa"/>
            <w:tcBorders>
              <w:top w:val="nil"/>
              <w:left w:val="single" w:sz="4" w:space="0" w:color="auto"/>
              <w:bottom w:val="nil"/>
              <w:right w:val="nil"/>
            </w:tcBorders>
            <w:shd w:val="clear" w:color="auto" w:fill="auto"/>
            <w:noWrap/>
            <w:vAlign w:val="bottom"/>
            <w:hideMark/>
          </w:tcPr>
          <w:p w14:paraId="3CC1E567" w14:textId="77777777" w:rsidR="00F0153C" w:rsidRPr="00F0153C" w:rsidRDefault="00F0153C" w:rsidP="00F0153C">
            <w:pPr>
              <w:spacing w:after="0" w:line="240" w:lineRule="auto"/>
              <w:rPr>
                <w:rFonts w:ascii="Calibri" w:eastAsia="Times New Roman" w:hAnsi="Calibri" w:cs="Times New Roman"/>
                <w:b/>
                <w:bCs/>
                <w:i/>
                <w:iCs/>
                <w:color w:val="000000"/>
                <w:sz w:val="12"/>
                <w:szCs w:val="12"/>
                <w:lang w:eastAsia="en-IE"/>
              </w:rPr>
            </w:pPr>
            <w:r w:rsidRPr="00F0153C">
              <w:rPr>
                <w:rFonts w:ascii="Calibri" w:eastAsia="Times New Roman" w:hAnsi="Calibri" w:cs="Times New Roman"/>
                <w:b/>
                <w:bCs/>
                <w:i/>
                <w:iCs/>
                <w:color w:val="000000"/>
                <w:sz w:val="12"/>
                <w:szCs w:val="12"/>
                <w:lang w:eastAsia="en-IE"/>
              </w:rPr>
              <w:t> </w:t>
            </w:r>
          </w:p>
        </w:tc>
        <w:tc>
          <w:tcPr>
            <w:tcW w:w="720" w:type="dxa"/>
            <w:tcBorders>
              <w:top w:val="nil"/>
              <w:left w:val="nil"/>
              <w:bottom w:val="nil"/>
              <w:right w:val="nil"/>
            </w:tcBorders>
            <w:shd w:val="clear" w:color="auto" w:fill="auto"/>
            <w:noWrap/>
            <w:vAlign w:val="center"/>
            <w:hideMark/>
          </w:tcPr>
          <w:p w14:paraId="758A8040"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5D66FD4D"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53105C19"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35A9FEDA"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55A2CDE1"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1440" w:type="dxa"/>
            <w:gridSpan w:val="2"/>
            <w:tcBorders>
              <w:top w:val="single" w:sz="4" w:space="0" w:color="auto"/>
              <w:left w:val="single" w:sz="4" w:space="0" w:color="auto"/>
              <w:bottom w:val="single" w:sz="4" w:space="0" w:color="auto"/>
              <w:right w:val="single" w:sz="4" w:space="0" w:color="000000"/>
            </w:tcBorders>
            <w:shd w:val="clear" w:color="000000" w:fill="01FF74"/>
            <w:noWrap/>
            <w:vAlign w:val="center"/>
            <w:hideMark/>
          </w:tcPr>
          <w:p w14:paraId="61C12506"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Start Sailing 02</w:t>
            </w:r>
          </w:p>
        </w:tc>
        <w:tc>
          <w:tcPr>
            <w:tcW w:w="1440" w:type="dxa"/>
            <w:gridSpan w:val="2"/>
            <w:tcBorders>
              <w:top w:val="single" w:sz="4" w:space="0" w:color="auto"/>
              <w:left w:val="nil"/>
              <w:bottom w:val="single" w:sz="4" w:space="0" w:color="auto"/>
              <w:right w:val="single" w:sz="4" w:space="0" w:color="000000"/>
            </w:tcBorders>
            <w:shd w:val="clear" w:color="000000" w:fill="01FF74"/>
            <w:noWrap/>
            <w:vAlign w:val="center"/>
            <w:hideMark/>
          </w:tcPr>
          <w:p w14:paraId="49B653C9"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Start Sailing 04</w:t>
            </w:r>
          </w:p>
        </w:tc>
        <w:tc>
          <w:tcPr>
            <w:tcW w:w="720" w:type="dxa"/>
            <w:tcBorders>
              <w:top w:val="nil"/>
              <w:left w:val="nil"/>
              <w:bottom w:val="nil"/>
              <w:right w:val="nil"/>
            </w:tcBorders>
            <w:shd w:val="clear" w:color="auto" w:fill="auto"/>
            <w:noWrap/>
            <w:vAlign w:val="center"/>
            <w:hideMark/>
          </w:tcPr>
          <w:p w14:paraId="72B9227A"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436CA811"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901" w:type="dxa"/>
            <w:tcBorders>
              <w:top w:val="nil"/>
              <w:left w:val="nil"/>
              <w:bottom w:val="nil"/>
              <w:right w:val="single" w:sz="4" w:space="0" w:color="auto"/>
            </w:tcBorders>
            <w:shd w:val="clear" w:color="auto" w:fill="auto"/>
            <w:noWrap/>
            <w:vAlign w:val="center"/>
            <w:hideMark/>
          </w:tcPr>
          <w:p w14:paraId="3A7876DB"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 </w:t>
            </w:r>
          </w:p>
        </w:tc>
      </w:tr>
      <w:tr w:rsidR="00F0153C" w:rsidRPr="00F0153C" w14:paraId="53CEA08B" w14:textId="77777777" w:rsidTr="00F0153C">
        <w:trPr>
          <w:trHeight w:val="180"/>
        </w:trPr>
        <w:tc>
          <w:tcPr>
            <w:tcW w:w="980" w:type="dxa"/>
            <w:tcBorders>
              <w:top w:val="nil"/>
              <w:left w:val="single" w:sz="4" w:space="0" w:color="auto"/>
              <w:bottom w:val="nil"/>
              <w:right w:val="nil"/>
            </w:tcBorders>
            <w:shd w:val="clear" w:color="auto" w:fill="auto"/>
            <w:noWrap/>
            <w:vAlign w:val="bottom"/>
            <w:hideMark/>
          </w:tcPr>
          <w:p w14:paraId="250CB11D" w14:textId="77777777" w:rsidR="00F0153C" w:rsidRPr="00F0153C" w:rsidRDefault="00F0153C" w:rsidP="00F0153C">
            <w:pPr>
              <w:spacing w:after="0" w:line="240" w:lineRule="auto"/>
              <w:rPr>
                <w:rFonts w:ascii="Calibri" w:eastAsia="Times New Roman" w:hAnsi="Calibri" w:cs="Times New Roman"/>
                <w:b/>
                <w:bCs/>
                <w:i/>
                <w:iCs/>
                <w:color w:val="000000"/>
                <w:sz w:val="12"/>
                <w:szCs w:val="12"/>
                <w:lang w:eastAsia="en-IE"/>
              </w:rPr>
            </w:pPr>
            <w:r w:rsidRPr="00F0153C">
              <w:rPr>
                <w:rFonts w:ascii="Calibri" w:eastAsia="Times New Roman" w:hAnsi="Calibri" w:cs="Times New Roman"/>
                <w:b/>
                <w:bCs/>
                <w:i/>
                <w:iCs/>
                <w:color w:val="000000"/>
                <w:sz w:val="12"/>
                <w:szCs w:val="12"/>
                <w:lang w:eastAsia="en-IE"/>
              </w:rPr>
              <w:t>Basic Skills</w:t>
            </w:r>
          </w:p>
        </w:tc>
        <w:tc>
          <w:tcPr>
            <w:tcW w:w="1440" w:type="dxa"/>
            <w:gridSpan w:val="2"/>
            <w:tcBorders>
              <w:top w:val="single" w:sz="4" w:space="0" w:color="auto"/>
              <w:left w:val="single" w:sz="4" w:space="0" w:color="auto"/>
              <w:bottom w:val="single" w:sz="4" w:space="0" w:color="auto"/>
              <w:right w:val="single" w:sz="4" w:space="0" w:color="000000"/>
            </w:tcBorders>
            <w:shd w:val="clear" w:color="000000" w:fill="FFC409"/>
            <w:noWrap/>
            <w:vAlign w:val="center"/>
            <w:hideMark/>
          </w:tcPr>
          <w:p w14:paraId="72F3799A"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Basic Skills 01</w:t>
            </w:r>
          </w:p>
        </w:tc>
        <w:tc>
          <w:tcPr>
            <w:tcW w:w="720" w:type="dxa"/>
            <w:tcBorders>
              <w:top w:val="nil"/>
              <w:left w:val="nil"/>
              <w:bottom w:val="nil"/>
              <w:right w:val="nil"/>
            </w:tcBorders>
            <w:shd w:val="clear" w:color="auto" w:fill="auto"/>
            <w:noWrap/>
            <w:vAlign w:val="center"/>
            <w:hideMark/>
          </w:tcPr>
          <w:p w14:paraId="018D0182"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197F95BF"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1440" w:type="dxa"/>
            <w:gridSpan w:val="2"/>
            <w:tcBorders>
              <w:top w:val="single" w:sz="4" w:space="0" w:color="auto"/>
              <w:left w:val="single" w:sz="4" w:space="0" w:color="auto"/>
              <w:bottom w:val="single" w:sz="4" w:space="0" w:color="auto"/>
              <w:right w:val="single" w:sz="4" w:space="0" w:color="000000"/>
            </w:tcBorders>
            <w:shd w:val="clear" w:color="000000" w:fill="FFC409"/>
            <w:noWrap/>
            <w:vAlign w:val="center"/>
            <w:hideMark/>
          </w:tcPr>
          <w:p w14:paraId="4EA078BC"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Basic Skills 02</w:t>
            </w:r>
          </w:p>
        </w:tc>
        <w:tc>
          <w:tcPr>
            <w:tcW w:w="1440" w:type="dxa"/>
            <w:gridSpan w:val="2"/>
            <w:tcBorders>
              <w:top w:val="single" w:sz="4" w:space="0" w:color="auto"/>
              <w:left w:val="nil"/>
              <w:bottom w:val="single" w:sz="4" w:space="0" w:color="auto"/>
              <w:right w:val="single" w:sz="4" w:space="0" w:color="000000"/>
            </w:tcBorders>
            <w:shd w:val="clear" w:color="000000" w:fill="FFC409"/>
            <w:noWrap/>
            <w:vAlign w:val="center"/>
            <w:hideMark/>
          </w:tcPr>
          <w:p w14:paraId="7D449A0D"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Basic Skills 03</w:t>
            </w:r>
          </w:p>
        </w:tc>
        <w:tc>
          <w:tcPr>
            <w:tcW w:w="1440" w:type="dxa"/>
            <w:gridSpan w:val="2"/>
            <w:tcBorders>
              <w:top w:val="single" w:sz="4" w:space="0" w:color="auto"/>
              <w:left w:val="nil"/>
              <w:bottom w:val="single" w:sz="4" w:space="0" w:color="auto"/>
              <w:right w:val="single" w:sz="4" w:space="0" w:color="000000"/>
            </w:tcBorders>
            <w:shd w:val="clear" w:color="000000" w:fill="FFC409"/>
            <w:noWrap/>
            <w:vAlign w:val="center"/>
            <w:hideMark/>
          </w:tcPr>
          <w:p w14:paraId="4BD6CD79"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Basic Skills 04</w:t>
            </w:r>
          </w:p>
        </w:tc>
        <w:tc>
          <w:tcPr>
            <w:tcW w:w="720" w:type="dxa"/>
            <w:tcBorders>
              <w:top w:val="nil"/>
              <w:left w:val="nil"/>
              <w:bottom w:val="nil"/>
              <w:right w:val="nil"/>
            </w:tcBorders>
            <w:shd w:val="clear" w:color="auto" w:fill="auto"/>
            <w:noWrap/>
            <w:vAlign w:val="center"/>
            <w:hideMark/>
          </w:tcPr>
          <w:p w14:paraId="0A957267"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901" w:type="dxa"/>
            <w:tcBorders>
              <w:top w:val="nil"/>
              <w:left w:val="nil"/>
              <w:bottom w:val="nil"/>
              <w:right w:val="single" w:sz="4" w:space="0" w:color="auto"/>
            </w:tcBorders>
            <w:shd w:val="clear" w:color="auto" w:fill="auto"/>
            <w:noWrap/>
            <w:vAlign w:val="center"/>
            <w:hideMark/>
          </w:tcPr>
          <w:p w14:paraId="22528BEC"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 </w:t>
            </w:r>
          </w:p>
        </w:tc>
      </w:tr>
      <w:tr w:rsidR="00F0153C" w:rsidRPr="00F0153C" w14:paraId="4796521B" w14:textId="77777777" w:rsidTr="00F0153C">
        <w:trPr>
          <w:trHeight w:val="180"/>
        </w:trPr>
        <w:tc>
          <w:tcPr>
            <w:tcW w:w="1700" w:type="dxa"/>
            <w:gridSpan w:val="2"/>
            <w:tcBorders>
              <w:top w:val="nil"/>
              <w:left w:val="single" w:sz="4" w:space="0" w:color="auto"/>
              <w:bottom w:val="nil"/>
              <w:right w:val="nil"/>
            </w:tcBorders>
            <w:shd w:val="clear" w:color="auto" w:fill="auto"/>
            <w:noWrap/>
            <w:vAlign w:val="bottom"/>
            <w:hideMark/>
          </w:tcPr>
          <w:p w14:paraId="38F1DD19" w14:textId="77777777" w:rsidR="00F0153C" w:rsidRPr="00F0153C" w:rsidRDefault="00F0153C" w:rsidP="00F0153C">
            <w:pPr>
              <w:spacing w:after="0" w:line="240" w:lineRule="auto"/>
              <w:rPr>
                <w:rFonts w:ascii="Calibri" w:eastAsia="Times New Roman" w:hAnsi="Calibri" w:cs="Times New Roman"/>
                <w:b/>
                <w:bCs/>
                <w:i/>
                <w:iCs/>
                <w:color w:val="000000"/>
                <w:sz w:val="12"/>
                <w:szCs w:val="12"/>
                <w:lang w:eastAsia="en-IE"/>
              </w:rPr>
            </w:pPr>
            <w:r w:rsidRPr="00F0153C">
              <w:rPr>
                <w:rFonts w:ascii="Calibri" w:eastAsia="Times New Roman" w:hAnsi="Calibri" w:cs="Times New Roman"/>
                <w:b/>
                <w:bCs/>
                <w:i/>
                <w:iCs/>
                <w:color w:val="000000"/>
                <w:sz w:val="12"/>
                <w:szCs w:val="12"/>
                <w:lang w:eastAsia="en-IE"/>
              </w:rPr>
              <w:t>Improving Skills</w:t>
            </w:r>
          </w:p>
        </w:tc>
        <w:tc>
          <w:tcPr>
            <w:tcW w:w="720" w:type="dxa"/>
            <w:tcBorders>
              <w:top w:val="nil"/>
              <w:left w:val="nil"/>
              <w:bottom w:val="nil"/>
              <w:right w:val="nil"/>
            </w:tcBorders>
            <w:shd w:val="clear" w:color="auto" w:fill="auto"/>
            <w:noWrap/>
            <w:vAlign w:val="center"/>
            <w:hideMark/>
          </w:tcPr>
          <w:p w14:paraId="31BBD170"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1440" w:type="dxa"/>
            <w:gridSpan w:val="2"/>
            <w:tcBorders>
              <w:top w:val="single" w:sz="4" w:space="0" w:color="auto"/>
              <w:left w:val="single" w:sz="4" w:space="0" w:color="auto"/>
              <w:bottom w:val="single" w:sz="4" w:space="0" w:color="auto"/>
              <w:right w:val="single" w:sz="4" w:space="0" w:color="000000"/>
            </w:tcBorders>
            <w:shd w:val="clear" w:color="000000" w:fill="E073E3"/>
            <w:noWrap/>
            <w:vAlign w:val="center"/>
            <w:hideMark/>
          </w:tcPr>
          <w:p w14:paraId="0D5E88DC"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Improving Skills 01</w:t>
            </w:r>
          </w:p>
        </w:tc>
        <w:tc>
          <w:tcPr>
            <w:tcW w:w="1440" w:type="dxa"/>
            <w:gridSpan w:val="2"/>
            <w:tcBorders>
              <w:top w:val="single" w:sz="4" w:space="0" w:color="auto"/>
              <w:left w:val="nil"/>
              <w:bottom w:val="single" w:sz="4" w:space="0" w:color="auto"/>
              <w:right w:val="single" w:sz="4" w:space="0" w:color="000000"/>
            </w:tcBorders>
            <w:shd w:val="clear" w:color="000000" w:fill="E073E3"/>
            <w:noWrap/>
            <w:vAlign w:val="center"/>
            <w:hideMark/>
          </w:tcPr>
          <w:p w14:paraId="7EB52B39"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Improving Skills 02</w:t>
            </w:r>
          </w:p>
        </w:tc>
        <w:tc>
          <w:tcPr>
            <w:tcW w:w="720" w:type="dxa"/>
            <w:tcBorders>
              <w:top w:val="nil"/>
              <w:left w:val="nil"/>
              <w:bottom w:val="nil"/>
              <w:right w:val="nil"/>
            </w:tcBorders>
            <w:shd w:val="clear" w:color="auto" w:fill="auto"/>
            <w:noWrap/>
            <w:vAlign w:val="center"/>
            <w:hideMark/>
          </w:tcPr>
          <w:p w14:paraId="0748189B"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73E49F30"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1440" w:type="dxa"/>
            <w:gridSpan w:val="2"/>
            <w:tcBorders>
              <w:top w:val="single" w:sz="4" w:space="0" w:color="auto"/>
              <w:left w:val="single" w:sz="4" w:space="0" w:color="auto"/>
              <w:bottom w:val="single" w:sz="4" w:space="0" w:color="auto"/>
              <w:right w:val="single" w:sz="4" w:space="0" w:color="000000"/>
            </w:tcBorders>
            <w:shd w:val="clear" w:color="000000" w:fill="E073E3"/>
            <w:noWrap/>
            <w:vAlign w:val="center"/>
            <w:hideMark/>
          </w:tcPr>
          <w:p w14:paraId="24BBED13"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Improving Skills 03</w:t>
            </w:r>
          </w:p>
        </w:tc>
        <w:tc>
          <w:tcPr>
            <w:tcW w:w="720" w:type="dxa"/>
            <w:tcBorders>
              <w:top w:val="nil"/>
              <w:left w:val="nil"/>
              <w:bottom w:val="nil"/>
              <w:right w:val="nil"/>
            </w:tcBorders>
            <w:shd w:val="clear" w:color="auto" w:fill="auto"/>
            <w:noWrap/>
            <w:vAlign w:val="center"/>
            <w:hideMark/>
          </w:tcPr>
          <w:p w14:paraId="5882B676"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901" w:type="dxa"/>
            <w:tcBorders>
              <w:top w:val="nil"/>
              <w:left w:val="nil"/>
              <w:bottom w:val="nil"/>
              <w:right w:val="single" w:sz="4" w:space="0" w:color="auto"/>
            </w:tcBorders>
            <w:shd w:val="clear" w:color="auto" w:fill="auto"/>
            <w:noWrap/>
            <w:vAlign w:val="center"/>
            <w:hideMark/>
          </w:tcPr>
          <w:p w14:paraId="299EAE6D"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 </w:t>
            </w:r>
          </w:p>
        </w:tc>
      </w:tr>
      <w:tr w:rsidR="00F0153C" w:rsidRPr="00F0153C" w14:paraId="20CCC3D3" w14:textId="77777777" w:rsidTr="00F0153C">
        <w:trPr>
          <w:trHeight w:val="180"/>
        </w:trPr>
        <w:tc>
          <w:tcPr>
            <w:tcW w:w="980" w:type="dxa"/>
            <w:tcBorders>
              <w:top w:val="nil"/>
              <w:left w:val="single" w:sz="4" w:space="0" w:color="auto"/>
              <w:bottom w:val="nil"/>
              <w:right w:val="nil"/>
            </w:tcBorders>
            <w:shd w:val="clear" w:color="auto" w:fill="auto"/>
            <w:noWrap/>
            <w:vAlign w:val="bottom"/>
            <w:hideMark/>
          </w:tcPr>
          <w:p w14:paraId="6CD8ACB9" w14:textId="77777777" w:rsidR="00F0153C" w:rsidRPr="00F0153C" w:rsidRDefault="00F0153C" w:rsidP="00F0153C">
            <w:pPr>
              <w:spacing w:after="0" w:line="240" w:lineRule="auto"/>
              <w:rPr>
                <w:rFonts w:ascii="Calibri" w:eastAsia="Times New Roman" w:hAnsi="Calibri" w:cs="Times New Roman"/>
                <w:b/>
                <w:bCs/>
                <w:i/>
                <w:iCs/>
                <w:color w:val="000000"/>
                <w:sz w:val="12"/>
                <w:szCs w:val="12"/>
                <w:lang w:eastAsia="en-IE"/>
              </w:rPr>
            </w:pPr>
            <w:r w:rsidRPr="00F0153C">
              <w:rPr>
                <w:rFonts w:ascii="Calibri" w:eastAsia="Times New Roman" w:hAnsi="Calibri" w:cs="Times New Roman"/>
                <w:b/>
                <w:bCs/>
                <w:i/>
                <w:iCs/>
                <w:color w:val="000000"/>
                <w:sz w:val="12"/>
                <w:szCs w:val="12"/>
                <w:lang w:eastAsia="en-IE"/>
              </w:rPr>
              <w:t> </w:t>
            </w:r>
          </w:p>
        </w:tc>
        <w:tc>
          <w:tcPr>
            <w:tcW w:w="720" w:type="dxa"/>
            <w:tcBorders>
              <w:top w:val="nil"/>
              <w:left w:val="nil"/>
              <w:bottom w:val="nil"/>
              <w:right w:val="nil"/>
            </w:tcBorders>
            <w:shd w:val="clear" w:color="auto" w:fill="auto"/>
            <w:noWrap/>
            <w:vAlign w:val="center"/>
            <w:hideMark/>
          </w:tcPr>
          <w:p w14:paraId="4F672A05"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43C3E28D"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4CD701CE"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6F6D19B8"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47809889"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2B68A0CE"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67EDBAED"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262909DD"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0F6C2F1E"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44583E7B"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0861D173"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901" w:type="dxa"/>
            <w:tcBorders>
              <w:top w:val="nil"/>
              <w:left w:val="nil"/>
              <w:bottom w:val="nil"/>
              <w:right w:val="single" w:sz="4" w:space="0" w:color="auto"/>
            </w:tcBorders>
            <w:shd w:val="clear" w:color="auto" w:fill="auto"/>
            <w:noWrap/>
            <w:vAlign w:val="center"/>
            <w:hideMark/>
          </w:tcPr>
          <w:p w14:paraId="2BACD74F"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 </w:t>
            </w:r>
          </w:p>
        </w:tc>
      </w:tr>
      <w:tr w:rsidR="00F0153C" w:rsidRPr="00F0153C" w14:paraId="237065D6" w14:textId="77777777" w:rsidTr="00F0153C">
        <w:trPr>
          <w:trHeight w:val="180"/>
        </w:trPr>
        <w:tc>
          <w:tcPr>
            <w:tcW w:w="1700" w:type="dxa"/>
            <w:gridSpan w:val="2"/>
            <w:tcBorders>
              <w:top w:val="nil"/>
              <w:left w:val="single" w:sz="4" w:space="0" w:color="auto"/>
              <w:bottom w:val="nil"/>
              <w:right w:val="nil"/>
            </w:tcBorders>
            <w:shd w:val="clear" w:color="auto" w:fill="auto"/>
            <w:noWrap/>
            <w:vAlign w:val="bottom"/>
            <w:hideMark/>
          </w:tcPr>
          <w:p w14:paraId="6A812C1F" w14:textId="77777777" w:rsidR="00F0153C" w:rsidRPr="00F0153C" w:rsidRDefault="00F0153C" w:rsidP="00F0153C">
            <w:pPr>
              <w:spacing w:after="0" w:line="240" w:lineRule="auto"/>
              <w:rPr>
                <w:rFonts w:ascii="Calibri" w:eastAsia="Times New Roman" w:hAnsi="Calibri" w:cs="Times New Roman"/>
                <w:b/>
                <w:bCs/>
                <w:color w:val="000000"/>
                <w:sz w:val="12"/>
                <w:szCs w:val="12"/>
                <w:u w:val="single"/>
                <w:lang w:eastAsia="en-IE"/>
              </w:rPr>
            </w:pPr>
            <w:r w:rsidRPr="00F0153C">
              <w:rPr>
                <w:rFonts w:ascii="Calibri" w:eastAsia="Times New Roman" w:hAnsi="Calibri" w:cs="Times New Roman"/>
                <w:b/>
                <w:bCs/>
                <w:color w:val="000000"/>
                <w:sz w:val="12"/>
                <w:szCs w:val="12"/>
                <w:u w:val="single"/>
                <w:lang w:eastAsia="en-IE"/>
              </w:rPr>
              <w:t>Race Coaching</w:t>
            </w:r>
          </w:p>
        </w:tc>
        <w:tc>
          <w:tcPr>
            <w:tcW w:w="720" w:type="dxa"/>
            <w:tcBorders>
              <w:top w:val="nil"/>
              <w:left w:val="nil"/>
              <w:bottom w:val="nil"/>
              <w:right w:val="nil"/>
            </w:tcBorders>
            <w:shd w:val="clear" w:color="auto" w:fill="auto"/>
            <w:noWrap/>
            <w:vAlign w:val="center"/>
            <w:hideMark/>
          </w:tcPr>
          <w:p w14:paraId="7886A37C"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603AC069"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48F4596E"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6117B045"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64D222B4"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6C8A32D9"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0CCD9869"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465CA513"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6B3594D4"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019B7B6F"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901" w:type="dxa"/>
            <w:tcBorders>
              <w:top w:val="nil"/>
              <w:left w:val="nil"/>
              <w:bottom w:val="nil"/>
              <w:right w:val="single" w:sz="4" w:space="0" w:color="auto"/>
            </w:tcBorders>
            <w:shd w:val="clear" w:color="auto" w:fill="auto"/>
            <w:noWrap/>
            <w:vAlign w:val="center"/>
            <w:hideMark/>
          </w:tcPr>
          <w:p w14:paraId="44DB12E3"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 </w:t>
            </w:r>
          </w:p>
        </w:tc>
      </w:tr>
      <w:tr w:rsidR="00F0153C" w:rsidRPr="00F0153C" w14:paraId="6C2EB8A4" w14:textId="77777777" w:rsidTr="00F0153C">
        <w:trPr>
          <w:trHeight w:val="180"/>
        </w:trPr>
        <w:tc>
          <w:tcPr>
            <w:tcW w:w="2420" w:type="dxa"/>
            <w:gridSpan w:val="3"/>
            <w:tcBorders>
              <w:top w:val="nil"/>
              <w:left w:val="single" w:sz="4" w:space="0" w:color="auto"/>
              <w:bottom w:val="nil"/>
              <w:right w:val="nil"/>
            </w:tcBorders>
            <w:shd w:val="clear" w:color="auto" w:fill="auto"/>
            <w:noWrap/>
            <w:vAlign w:val="bottom"/>
            <w:hideMark/>
          </w:tcPr>
          <w:p w14:paraId="29FF79BE" w14:textId="77777777" w:rsidR="00F0153C" w:rsidRPr="00F0153C" w:rsidRDefault="00F0153C" w:rsidP="00F0153C">
            <w:pPr>
              <w:spacing w:after="0" w:line="240" w:lineRule="auto"/>
              <w:rPr>
                <w:rFonts w:ascii="Calibri" w:eastAsia="Times New Roman" w:hAnsi="Calibri" w:cs="Times New Roman"/>
                <w:b/>
                <w:bCs/>
                <w:i/>
                <w:iCs/>
                <w:color w:val="000000"/>
                <w:sz w:val="12"/>
                <w:szCs w:val="12"/>
                <w:lang w:eastAsia="en-IE"/>
              </w:rPr>
            </w:pPr>
            <w:r w:rsidRPr="00F0153C">
              <w:rPr>
                <w:rFonts w:ascii="Calibri" w:eastAsia="Times New Roman" w:hAnsi="Calibri" w:cs="Times New Roman"/>
                <w:b/>
                <w:bCs/>
                <w:i/>
                <w:iCs/>
                <w:color w:val="000000"/>
                <w:sz w:val="12"/>
                <w:szCs w:val="12"/>
                <w:lang w:eastAsia="en-IE"/>
              </w:rPr>
              <w:t>(Go Racing/Kites &amp; Wires)</w:t>
            </w:r>
          </w:p>
        </w:tc>
        <w:tc>
          <w:tcPr>
            <w:tcW w:w="720" w:type="dxa"/>
            <w:tcBorders>
              <w:top w:val="single" w:sz="4" w:space="0" w:color="auto"/>
              <w:left w:val="single" w:sz="4" w:space="0" w:color="auto"/>
              <w:bottom w:val="single" w:sz="4" w:space="0" w:color="auto"/>
              <w:right w:val="single" w:sz="4" w:space="0" w:color="auto"/>
            </w:tcBorders>
            <w:shd w:val="clear" w:color="000000" w:fill="159BFF"/>
            <w:noWrap/>
            <w:vAlign w:val="center"/>
            <w:hideMark/>
          </w:tcPr>
          <w:p w14:paraId="48EE2DF0"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420 S1</w:t>
            </w:r>
          </w:p>
        </w:tc>
        <w:tc>
          <w:tcPr>
            <w:tcW w:w="720" w:type="dxa"/>
            <w:tcBorders>
              <w:top w:val="single" w:sz="4" w:space="0" w:color="auto"/>
              <w:left w:val="nil"/>
              <w:bottom w:val="single" w:sz="4" w:space="0" w:color="auto"/>
              <w:right w:val="single" w:sz="4" w:space="0" w:color="auto"/>
            </w:tcBorders>
            <w:shd w:val="clear" w:color="000000" w:fill="159BFF"/>
            <w:noWrap/>
            <w:vAlign w:val="center"/>
            <w:hideMark/>
          </w:tcPr>
          <w:p w14:paraId="746527B3"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420 S2</w:t>
            </w:r>
          </w:p>
        </w:tc>
        <w:tc>
          <w:tcPr>
            <w:tcW w:w="720" w:type="dxa"/>
            <w:tcBorders>
              <w:top w:val="nil"/>
              <w:left w:val="nil"/>
              <w:bottom w:val="nil"/>
              <w:right w:val="nil"/>
            </w:tcBorders>
            <w:shd w:val="clear" w:color="auto" w:fill="auto"/>
            <w:noWrap/>
            <w:vAlign w:val="center"/>
            <w:hideMark/>
          </w:tcPr>
          <w:p w14:paraId="67B10439" w14:textId="77777777" w:rsidR="00F0153C" w:rsidRPr="00F0153C" w:rsidRDefault="00F0153C" w:rsidP="00F0153C">
            <w:pPr>
              <w:spacing w:after="0" w:line="240" w:lineRule="auto"/>
              <w:jc w:val="center"/>
              <w:rPr>
                <w:rFonts w:ascii="Calibri" w:eastAsia="Times New Roman" w:hAnsi="Calibri" w:cs="Times New Roman"/>
                <w:i/>
                <w:iCs/>
                <w:color w:val="000000"/>
                <w:sz w:val="12"/>
                <w:szCs w:val="12"/>
                <w:lang w:eastAsia="en-IE"/>
              </w:rPr>
            </w:pPr>
          </w:p>
        </w:tc>
        <w:tc>
          <w:tcPr>
            <w:tcW w:w="720" w:type="dxa"/>
            <w:tcBorders>
              <w:top w:val="single" w:sz="4" w:space="0" w:color="auto"/>
              <w:left w:val="single" w:sz="4" w:space="0" w:color="auto"/>
              <w:bottom w:val="single" w:sz="4" w:space="0" w:color="auto"/>
              <w:right w:val="single" w:sz="4" w:space="0" w:color="auto"/>
            </w:tcBorders>
            <w:shd w:val="clear" w:color="000000" w:fill="E79081"/>
            <w:noWrap/>
            <w:vAlign w:val="center"/>
            <w:hideMark/>
          </w:tcPr>
          <w:p w14:paraId="0CFBE4D6"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Topper S1</w:t>
            </w:r>
          </w:p>
        </w:tc>
        <w:tc>
          <w:tcPr>
            <w:tcW w:w="720" w:type="dxa"/>
            <w:tcBorders>
              <w:top w:val="single" w:sz="4" w:space="0" w:color="auto"/>
              <w:left w:val="nil"/>
              <w:bottom w:val="single" w:sz="4" w:space="0" w:color="auto"/>
              <w:right w:val="single" w:sz="4" w:space="0" w:color="auto"/>
            </w:tcBorders>
            <w:shd w:val="clear" w:color="000000" w:fill="159BFF"/>
            <w:noWrap/>
            <w:vAlign w:val="center"/>
            <w:hideMark/>
          </w:tcPr>
          <w:p w14:paraId="3686AF53"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420 S3</w:t>
            </w:r>
          </w:p>
        </w:tc>
        <w:tc>
          <w:tcPr>
            <w:tcW w:w="720" w:type="dxa"/>
            <w:tcBorders>
              <w:top w:val="single" w:sz="4" w:space="0" w:color="auto"/>
              <w:left w:val="nil"/>
              <w:bottom w:val="single" w:sz="4" w:space="0" w:color="auto"/>
              <w:right w:val="single" w:sz="4" w:space="0" w:color="auto"/>
            </w:tcBorders>
            <w:shd w:val="clear" w:color="000000" w:fill="159BFF"/>
            <w:noWrap/>
            <w:vAlign w:val="center"/>
            <w:hideMark/>
          </w:tcPr>
          <w:p w14:paraId="6800C4DD"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420 S4</w:t>
            </w:r>
          </w:p>
        </w:tc>
        <w:tc>
          <w:tcPr>
            <w:tcW w:w="720" w:type="dxa"/>
            <w:tcBorders>
              <w:top w:val="single" w:sz="4" w:space="0" w:color="auto"/>
              <w:left w:val="nil"/>
              <w:bottom w:val="single" w:sz="4" w:space="0" w:color="auto"/>
              <w:right w:val="single" w:sz="4" w:space="0" w:color="auto"/>
            </w:tcBorders>
            <w:shd w:val="clear" w:color="000000" w:fill="E27D6C"/>
            <w:noWrap/>
            <w:vAlign w:val="center"/>
            <w:hideMark/>
          </w:tcPr>
          <w:p w14:paraId="008D3798"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Optimist S1</w:t>
            </w:r>
          </w:p>
        </w:tc>
        <w:tc>
          <w:tcPr>
            <w:tcW w:w="720" w:type="dxa"/>
            <w:tcBorders>
              <w:top w:val="single" w:sz="4" w:space="0" w:color="auto"/>
              <w:left w:val="nil"/>
              <w:bottom w:val="single" w:sz="4" w:space="0" w:color="auto"/>
              <w:right w:val="single" w:sz="4" w:space="0" w:color="auto"/>
            </w:tcBorders>
            <w:shd w:val="clear" w:color="000000" w:fill="E27D6C"/>
            <w:noWrap/>
            <w:vAlign w:val="center"/>
            <w:hideMark/>
          </w:tcPr>
          <w:p w14:paraId="449A6583"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Optimist S2</w:t>
            </w:r>
          </w:p>
        </w:tc>
        <w:tc>
          <w:tcPr>
            <w:tcW w:w="720" w:type="dxa"/>
            <w:tcBorders>
              <w:top w:val="single" w:sz="4" w:space="0" w:color="auto"/>
              <w:left w:val="nil"/>
              <w:bottom w:val="single" w:sz="4" w:space="0" w:color="auto"/>
              <w:right w:val="single" w:sz="4" w:space="0" w:color="auto"/>
            </w:tcBorders>
            <w:shd w:val="clear" w:color="000000" w:fill="E27D6C"/>
            <w:noWrap/>
            <w:vAlign w:val="center"/>
            <w:hideMark/>
          </w:tcPr>
          <w:p w14:paraId="72351B45"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Optimist S3</w:t>
            </w:r>
          </w:p>
        </w:tc>
        <w:tc>
          <w:tcPr>
            <w:tcW w:w="901" w:type="dxa"/>
            <w:tcBorders>
              <w:top w:val="single" w:sz="4" w:space="0" w:color="auto"/>
              <w:left w:val="nil"/>
              <w:bottom w:val="single" w:sz="4" w:space="0" w:color="auto"/>
              <w:right w:val="single" w:sz="4" w:space="0" w:color="auto"/>
            </w:tcBorders>
            <w:shd w:val="clear" w:color="000000" w:fill="FF0000"/>
            <w:noWrap/>
            <w:vAlign w:val="center"/>
            <w:hideMark/>
          </w:tcPr>
          <w:p w14:paraId="7A6412B6"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Instruct Pre-entry</w:t>
            </w:r>
          </w:p>
        </w:tc>
      </w:tr>
      <w:tr w:rsidR="00F0153C" w:rsidRPr="00F0153C" w14:paraId="2796EDEE" w14:textId="77777777" w:rsidTr="000001C0">
        <w:trPr>
          <w:trHeight w:val="180"/>
        </w:trPr>
        <w:tc>
          <w:tcPr>
            <w:tcW w:w="980" w:type="dxa"/>
            <w:tcBorders>
              <w:top w:val="nil"/>
              <w:left w:val="single" w:sz="4" w:space="0" w:color="auto"/>
              <w:bottom w:val="nil"/>
              <w:right w:val="nil"/>
            </w:tcBorders>
            <w:shd w:val="clear" w:color="auto" w:fill="auto"/>
            <w:noWrap/>
            <w:vAlign w:val="bottom"/>
            <w:hideMark/>
          </w:tcPr>
          <w:p w14:paraId="576E5467" w14:textId="77777777" w:rsidR="00F0153C" w:rsidRPr="00F0153C" w:rsidRDefault="00F0153C" w:rsidP="00F0153C">
            <w:pPr>
              <w:spacing w:after="0" w:line="240" w:lineRule="auto"/>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 </w:t>
            </w:r>
          </w:p>
        </w:tc>
        <w:tc>
          <w:tcPr>
            <w:tcW w:w="720" w:type="dxa"/>
            <w:tcBorders>
              <w:top w:val="nil"/>
              <w:left w:val="nil"/>
              <w:bottom w:val="nil"/>
              <w:right w:val="nil"/>
            </w:tcBorders>
            <w:shd w:val="clear" w:color="auto" w:fill="auto"/>
            <w:noWrap/>
            <w:vAlign w:val="center"/>
            <w:hideMark/>
          </w:tcPr>
          <w:p w14:paraId="3EA8D1C1"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6D83A6E3"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6EA64122"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7B1D9A20"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39AEC9AB"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017B6B55"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FFFF99"/>
            <w:noWrap/>
            <w:vAlign w:val="center"/>
            <w:hideMark/>
          </w:tcPr>
          <w:p w14:paraId="76D156EB" w14:textId="30C0F055" w:rsidR="00F0153C" w:rsidRPr="00F0153C" w:rsidRDefault="000001C0" w:rsidP="00F0153C">
            <w:pPr>
              <w:spacing w:after="0" w:line="240" w:lineRule="auto"/>
              <w:jc w:val="center"/>
              <w:rPr>
                <w:rFonts w:ascii="Calibri" w:eastAsia="Times New Roman" w:hAnsi="Calibri" w:cs="Times New Roman"/>
                <w:color w:val="000000"/>
                <w:sz w:val="12"/>
                <w:szCs w:val="12"/>
                <w:lang w:eastAsia="en-IE"/>
              </w:rPr>
            </w:pPr>
            <w:r w:rsidRPr="000001C0">
              <w:rPr>
                <w:rFonts w:ascii="Calibri" w:eastAsia="Times New Roman" w:hAnsi="Calibri" w:cs="Times New Roman"/>
                <w:color w:val="000000"/>
                <w:sz w:val="12"/>
                <w:szCs w:val="12"/>
                <w:shd w:val="clear" w:color="auto" w:fill="FFFF99"/>
                <w:lang w:eastAsia="en-IE"/>
              </w:rPr>
              <w:t>Laser</w:t>
            </w:r>
            <w:r>
              <w:rPr>
                <w:rFonts w:ascii="Calibri" w:eastAsia="Times New Roman" w:hAnsi="Calibri" w:cs="Times New Roman"/>
                <w:color w:val="000000"/>
                <w:sz w:val="12"/>
                <w:szCs w:val="12"/>
                <w:lang w:eastAsia="en-IE"/>
              </w:rPr>
              <w:t xml:space="preserve"> 1</w:t>
            </w:r>
          </w:p>
        </w:tc>
        <w:tc>
          <w:tcPr>
            <w:tcW w:w="720" w:type="dxa"/>
            <w:tcBorders>
              <w:top w:val="nil"/>
              <w:left w:val="nil"/>
              <w:bottom w:val="nil"/>
              <w:right w:val="nil"/>
            </w:tcBorders>
            <w:shd w:val="clear" w:color="auto" w:fill="auto"/>
            <w:noWrap/>
            <w:vAlign w:val="center"/>
            <w:hideMark/>
          </w:tcPr>
          <w:p w14:paraId="58007AAB"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256EDCE5"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291D10D0"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5B1ACA50"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901" w:type="dxa"/>
            <w:tcBorders>
              <w:top w:val="nil"/>
              <w:left w:val="nil"/>
              <w:bottom w:val="nil"/>
              <w:right w:val="single" w:sz="4" w:space="0" w:color="auto"/>
            </w:tcBorders>
            <w:shd w:val="clear" w:color="auto" w:fill="auto"/>
            <w:noWrap/>
            <w:vAlign w:val="center"/>
            <w:hideMark/>
          </w:tcPr>
          <w:p w14:paraId="2DD0353B"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 </w:t>
            </w:r>
          </w:p>
        </w:tc>
      </w:tr>
      <w:tr w:rsidR="00F0153C" w:rsidRPr="00F0153C" w14:paraId="3AE9B858" w14:textId="77777777" w:rsidTr="00F0153C">
        <w:trPr>
          <w:trHeight w:val="180"/>
        </w:trPr>
        <w:tc>
          <w:tcPr>
            <w:tcW w:w="980" w:type="dxa"/>
            <w:tcBorders>
              <w:top w:val="nil"/>
              <w:left w:val="single" w:sz="4" w:space="0" w:color="auto"/>
              <w:bottom w:val="nil"/>
              <w:right w:val="nil"/>
            </w:tcBorders>
            <w:shd w:val="clear" w:color="auto" w:fill="auto"/>
            <w:noWrap/>
            <w:vAlign w:val="bottom"/>
            <w:hideMark/>
          </w:tcPr>
          <w:p w14:paraId="6432809A" w14:textId="77777777" w:rsidR="00F0153C" w:rsidRPr="00F0153C" w:rsidRDefault="00F0153C" w:rsidP="00F0153C">
            <w:pPr>
              <w:spacing w:after="0" w:line="240" w:lineRule="auto"/>
              <w:rPr>
                <w:rFonts w:ascii="Calibri" w:eastAsia="Times New Roman" w:hAnsi="Calibri" w:cs="Times New Roman"/>
                <w:b/>
                <w:bCs/>
                <w:i/>
                <w:iCs/>
                <w:color w:val="000000"/>
                <w:sz w:val="12"/>
                <w:szCs w:val="12"/>
                <w:u w:val="single"/>
                <w:lang w:eastAsia="en-IE"/>
              </w:rPr>
            </w:pPr>
            <w:r w:rsidRPr="00F0153C">
              <w:rPr>
                <w:rFonts w:ascii="Calibri" w:eastAsia="Times New Roman" w:hAnsi="Calibri" w:cs="Times New Roman"/>
                <w:b/>
                <w:bCs/>
                <w:i/>
                <w:iCs/>
                <w:color w:val="000000"/>
                <w:sz w:val="12"/>
                <w:szCs w:val="12"/>
                <w:u w:val="single"/>
                <w:lang w:eastAsia="en-IE"/>
              </w:rPr>
              <w:t>Keelboats</w:t>
            </w:r>
          </w:p>
        </w:tc>
        <w:tc>
          <w:tcPr>
            <w:tcW w:w="720" w:type="dxa"/>
            <w:tcBorders>
              <w:top w:val="nil"/>
              <w:left w:val="nil"/>
              <w:bottom w:val="nil"/>
              <w:right w:val="nil"/>
            </w:tcBorders>
            <w:shd w:val="clear" w:color="auto" w:fill="auto"/>
            <w:noWrap/>
            <w:vAlign w:val="center"/>
            <w:hideMark/>
          </w:tcPr>
          <w:p w14:paraId="007C762E"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41CE7B35"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29597873"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686E8AB3"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73CBD455"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6D9DC2E1"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584A1145"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2C8574AF"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16DA37A4"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4C954ECB"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16FC8EC6"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901" w:type="dxa"/>
            <w:tcBorders>
              <w:top w:val="nil"/>
              <w:left w:val="nil"/>
              <w:bottom w:val="nil"/>
              <w:right w:val="single" w:sz="4" w:space="0" w:color="auto"/>
            </w:tcBorders>
            <w:shd w:val="clear" w:color="auto" w:fill="auto"/>
            <w:noWrap/>
            <w:vAlign w:val="center"/>
            <w:hideMark/>
          </w:tcPr>
          <w:p w14:paraId="71FE1147"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 </w:t>
            </w:r>
          </w:p>
        </w:tc>
      </w:tr>
      <w:tr w:rsidR="00F0153C" w:rsidRPr="00F0153C" w14:paraId="47B9ADCE" w14:textId="77777777" w:rsidTr="00F0153C">
        <w:trPr>
          <w:trHeight w:val="180"/>
        </w:trPr>
        <w:tc>
          <w:tcPr>
            <w:tcW w:w="1700" w:type="dxa"/>
            <w:gridSpan w:val="2"/>
            <w:tcBorders>
              <w:top w:val="nil"/>
              <w:left w:val="single" w:sz="4" w:space="0" w:color="auto"/>
              <w:bottom w:val="nil"/>
              <w:right w:val="nil"/>
            </w:tcBorders>
            <w:shd w:val="clear" w:color="auto" w:fill="auto"/>
            <w:noWrap/>
            <w:vAlign w:val="bottom"/>
            <w:hideMark/>
          </w:tcPr>
          <w:p w14:paraId="3351E302" w14:textId="77777777" w:rsidR="00F0153C" w:rsidRPr="00F0153C" w:rsidRDefault="00F0153C" w:rsidP="00F0153C">
            <w:pPr>
              <w:spacing w:after="0" w:line="240" w:lineRule="auto"/>
              <w:rPr>
                <w:rFonts w:ascii="Calibri" w:eastAsia="Times New Roman" w:hAnsi="Calibri" w:cs="Times New Roman"/>
                <w:b/>
                <w:bCs/>
                <w:i/>
                <w:iCs/>
                <w:color w:val="000000"/>
                <w:sz w:val="12"/>
                <w:szCs w:val="12"/>
                <w:lang w:eastAsia="en-IE"/>
              </w:rPr>
            </w:pPr>
            <w:r w:rsidRPr="00F0153C">
              <w:rPr>
                <w:rFonts w:ascii="Calibri" w:eastAsia="Times New Roman" w:hAnsi="Calibri" w:cs="Times New Roman"/>
                <w:b/>
                <w:bCs/>
                <w:i/>
                <w:iCs/>
                <w:color w:val="000000"/>
                <w:sz w:val="12"/>
                <w:szCs w:val="12"/>
                <w:lang w:eastAsia="en-IE"/>
              </w:rPr>
              <w:t>Improving Skills (J80)</w:t>
            </w:r>
          </w:p>
        </w:tc>
        <w:tc>
          <w:tcPr>
            <w:tcW w:w="720" w:type="dxa"/>
            <w:tcBorders>
              <w:top w:val="single" w:sz="4" w:space="0" w:color="auto"/>
              <w:left w:val="single" w:sz="4" w:space="0" w:color="auto"/>
              <w:bottom w:val="single" w:sz="4" w:space="0" w:color="auto"/>
              <w:right w:val="single" w:sz="4" w:space="0" w:color="auto"/>
            </w:tcBorders>
            <w:shd w:val="pct50" w:color="FFFFFF" w:fill="E073E3"/>
            <w:noWrap/>
            <w:vAlign w:val="center"/>
            <w:hideMark/>
          </w:tcPr>
          <w:p w14:paraId="677E91CD"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Keelboat 01</w:t>
            </w:r>
          </w:p>
        </w:tc>
        <w:tc>
          <w:tcPr>
            <w:tcW w:w="720" w:type="dxa"/>
            <w:tcBorders>
              <w:top w:val="nil"/>
              <w:left w:val="nil"/>
              <w:bottom w:val="nil"/>
              <w:right w:val="nil"/>
            </w:tcBorders>
            <w:shd w:val="clear" w:color="auto" w:fill="auto"/>
            <w:noWrap/>
            <w:vAlign w:val="center"/>
            <w:hideMark/>
          </w:tcPr>
          <w:p w14:paraId="7DAC49A6"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single" w:sz="4" w:space="0" w:color="auto"/>
              <w:left w:val="single" w:sz="4" w:space="0" w:color="auto"/>
              <w:bottom w:val="single" w:sz="4" w:space="0" w:color="auto"/>
              <w:right w:val="single" w:sz="4" w:space="0" w:color="auto"/>
            </w:tcBorders>
            <w:shd w:val="pct50" w:color="FFFFFF" w:fill="E073E3"/>
            <w:noWrap/>
            <w:vAlign w:val="center"/>
            <w:hideMark/>
          </w:tcPr>
          <w:p w14:paraId="55925FE3"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Keelboat 02</w:t>
            </w:r>
          </w:p>
        </w:tc>
        <w:tc>
          <w:tcPr>
            <w:tcW w:w="720" w:type="dxa"/>
            <w:tcBorders>
              <w:top w:val="nil"/>
              <w:left w:val="nil"/>
              <w:bottom w:val="nil"/>
              <w:right w:val="nil"/>
            </w:tcBorders>
            <w:shd w:val="clear" w:color="auto" w:fill="auto"/>
            <w:noWrap/>
            <w:vAlign w:val="center"/>
            <w:hideMark/>
          </w:tcPr>
          <w:p w14:paraId="6B756798"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single" w:sz="4" w:space="0" w:color="auto"/>
              <w:left w:val="single" w:sz="4" w:space="0" w:color="auto"/>
              <w:bottom w:val="single" w:sz="4" w:space="0" w:color="auto"/>
              <w:right w:val="single" w:sz="4" w:space="0" w:color="auto"/>
            </w:tcBorders>
            <w:shd w:val="pct50" w:color="FFFFFF" w:fill="E073E3"/>
            <w:noWrap/>
            <w:vAlign w:val="center"/>
            <w:hideMark/>
          </w:tcPr>
          <w:p w14:paraId="12143426"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Keelboat 03</w:t>
            </w:r>
          </w:p>
        </w:tc>
        <w:tc>
          <w:tcPr>
            <w:tcW w:w="720" w:type="dxa"/>
            <w:tcBorders>
              <w:top w:val="nil"/>
              <w:left w:val="nil"/>
              <w:bottom w:val="nil"/>
              <w:right w:val="nil"/>
            </w:tcBorders>
            <w:shd w:val="clear" w:color="auto" w:fill="auto"/>
            <w:noWrap/>
            <w:vAlign w:val="center"/>
            <w:hideMark/>
          </w:tcPr>
          <w:p w14:paraId="2C214815"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single" w:sz="4" w:space="0" w:color="auto"/>
              <w:left w:val="single" w:sz="4" w:space="0" w:color="auto"/>
              <w:bottom w:val="single" w:sz="4" w:space="0" w:color="auto"/>
              <w:right w:val="single" w:sz="4" w:space="0" w:color="auto"/>
            </w:tcBorders>
            <w:shd w:val="pct50" w:color="FFFFFF" w:fill="E073E3"/>
            <w:noWrap/>
            <w:vAlign w:val="center"/>
            <w:hideMark/>
          </w:tcPr>
          <w:p w14:paraId="13D722E6"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Keelboat 04</w:t>
            </w:r>
          </w:p>
        </w:tc>
        <w:tc>
          <w:tcPr>
            <w:tcW w:w="720" w:type="dxa"/>
            <w:tcBorders>
              <w:top w:val="single" w:sz="4" w:space="0" w:color="auto"/>
              <w:left w:val="nil"/>
              <w:bottom w:val="single" w:sz="4" w:space="0" w:color="auto"/>
              <w:right w:val="single" w:sz="4" w:space="0" w:color="auto"/>
            </w:tcBorders>
            <w:shd w:val="pct50" w:color="FFFFFF" w:fill="E073E3"/>
            <w:noWrap/>
            <w:vAlign w:val="center"/>
            <w:hideMark/>
          </w:tcPr>
          <w:p w14:paraId="3F62A028"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Keelboat 05</w:t>
            </w:r>
          </w:p>
        </w:tc>
        <w:tc>
          <w:tcPr>
            <w:tcW w:w="720" w:type="dxa"/>
            <w:tcBorders>
              <w:top w:val="single" w:sz="4" w:space="0" w:color="auto"/>
              <w:left w:val="nil"/>
              <w:bottom w:val="single" w:sz="4" w:space="0" w:color="auto"/>
              <w:right w:val="single" w:sz="4" w:space="0" w:color="auto"/>
            </w:tcBorders>
            <w:shd w:val="pct50" w:color="FFFFFF" w:fill="E073E3"/>
            <w:noWrap/>
            <w:vAlign w:val="center"/>
            <w:hideMark/>
          </w:tcPr>
          <w:p w14:paraId="45A6E6C3"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Keelboat 06</w:t>
            </w:r>
          </w:p>
        </w:tc>
        <w:tc>
          <w:tcPr>
            <w:tcW w:w="720" w:type="dxa"/>
            <w:tcBorders>
              <w:top w:val="nil"/>
              <w:left w:val="nil"/>
              <w:bottom w:val="nil"/>
              <w:right w:val="nil"/>
            </w:tcBorders>
            <w:shd w:val="clear" w:color="auto" w:fill="auto"/>
            <w:noWrap/>
            <w:vAlign w:val="bottom"/>
            <w:hideMark/>
          </w:tcPr>
          <w:p w14:paraId="2EEFA494" w14:textId="77777777" w:rsidR="00F0153C" w:rsidRPr="00F0153C" w:rsidRDefault="00F0153C" w:rsidP="00F0153C">
            <w:pPr>
              <w:spacing w:after="0" w:line="240" w:lineRule="auto"/>
              <w:rPr>
                <w:rFonts w:ascii="Calibri" w:eastAsia="Times New Roman" w:hAnsi="Calibri" w:cs="Times New Roman"/>
                <w:color w:val="000000"/>
                <w:sz w:val="24"/>
                <w:szCs w:val="24"/>
                <w:lang w:eastAsia="en-IE"/>
              </w:rPr>
            </w:pPr>
          </w:p>
        </w:tc>
        <w:tc>
          <w:tcPr>
            <w:tcW w:w="901" w:type="dxa"/>
            <w:tcBorders>
              <w:top w:val="nil"/>
              <w:left w:val="nil"/>
              <w:bottom w:val="nil"/>
              <w:right w:val="single" w:sz="4" w:space="0" w:color="auto"/>
            </w:tcBorders>
            <w:shd w:val="clear" w:color="auto" w:fill="auto"/>
            <w:noWrap/>
            <w:vAlign w:val="center"/>
            <w:hideMark/>
          </w:tcPr>
          <w:p w14:paraId="3A897E29"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 </w:t>
            </w:r>
          </w:p>
        </w:tc>
      </w:tr>
      <w:tr w:rsidR="00F0153C" w:rsidRPr="00F0153C" w14:paraId="2DA94AE4" w14:textId="77777777" w:rsidTr="00F0153C">
        <w:trPr>
          <w:trHeight w:val="180"/>
        </w:trPr>
        <w:tc>
          <w:tcPr>
            <w:tcW w:w="1700" w:type="dxa"/>
            <w:gridSpan w:val="2"/>
            <w:tcBorders>
              <w:top w:val="nil"/>
              <w:left w:val="single" w:sz="4" w:space="0" w:color="auto"/>
              <w:bottom w:val="nil"/>
              <w:right w:val="nil"/>
            </w:tcBorders>
            <w:shd w:val="clear" w:color="auto" w:fill="auto"/>
            <w:noWrap/>
            <w:vAlign w:val="bottom"/>
            <w:hideMark/>
          </w:tcPr>
          <w:p w14:paraId="394D998B" w14:textId="77777777" w:rsidR="00F0153C" w:rsidRPr="00F0153C" w:rsidRDefault="00F0153C" w:rsidP="00F0153C">
            <w:pPr>
              <w:spacing w:after="0" w:line="240" w:lineRule="auto"/>
              <w:rPr>
                <w:rFonts w:ascii="Calibri" w:eastAsia="Times New Roman" w:hAnsi="Calibri" w:cs="Times New Roman"/>
                <w:b/>
                <w:bCs/>
                <w:i/>
                <w:iCs/>
                <w:color w:val="000000"/>
                <w:sz w:val="12"/>
                <w:szCs w:val="12"/>
                <w:lang w:eastAsia="en-IE"/>
              </w:rPr>
            </w:pPr>
            <w:r w:rsidRPr="00F0153C">
              <w:rPr>
                <w:rFonts w:ascii="Calibri" w:eastAsia="Times New Roman" w:hAnsi="Calibri" w:cs="Times New Roman"/>
                <w:b/>
                <w:bCs/>
                <w:i/>
                <w:iCs/>
                <w:color w:val="000000"/>
                <w:sz w:val="12"/>
                <w:szCs w:val="12"/>
                <w:lang w:eastAsia="en-IE"/>
              </w:rPr>
              <w:t>Adventure 1 (J80)</w:t>
            </w:r>
          </w:p>
        </w:tc>
        <w:tc>
          <w:tcPr>
            <w:tcW w:w="720" w:type="dxa"/>
            <w:tcBorders>
              <w:top w:val="nil"/>
              <w:left w:val="nil"/>
              <w:bottom w:val="nil"/>
              <w:right w:val="nil"/>
            </w:tcBorders>
            <w:shd w:val="clear" w:color="auto" w:fill="auto"/>
            <w:noWrap/>
            <w:vAlign w:val="center"/>
            <w:hideMark/>
          </w:tcPr>
          <w:p w14:paraId="71083DF0"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single" w:sz="4" w:space="0" w:color="auto"/>
              <w:left w:val="single" w:sz="4" w:space="0" w:color="auto"/>
              <w:bottom w:val="single" w:sz="4" w:space="0" w:color="auto"/>
              <w:right w:val="single" w:sz="4" w:space="0" w:color="auto"/>
            </w:tcBorders>
            <w:shd w:val="clear" w:color="000000" w:fill="AC74D6"/>
            <w:noWrap/>
            <w:vAlign w:val="center"/>
            <w:hideMark/>
          </w:tcPr>
          <w:p w14:paraId="643D1539" w14:textId="77777777" w:rsidR="00F0153C" w:rsidRPr="00F0153C" w:rsidRDefault="00F0153C" w:rsidP="00F0153C">
            <w:pPr>
              <w:spacing w:after="0" w:line="240" w:lineRule="auto"/>
              <w:jc w:val="center"/>
              <w:rPr>
                <w:rFonts w:ascii="Calibri" w:eastAsia="Times New Roman" w:hAnsi="Calibri" w:cs="Times New Roman"/>
                <w:color w:val="000000"/>
                <w:sz w:val="11"/>
                <w:szCs w:val="11"/>
                <w:lang w:eastAsia="en-IE"/>
              </w:rPr>
            </w:pPr>
            <w:r w:rsidRPr="00F0153C">
              <w:rPr>
                <w:rFonts w:ascii="Calibri" w:eastAsia="Times New Roman" w:hAnsi="Calibri" w:cs="Times New Roman"/>
                <w:color w:val="000000"/>
                <w:sz w:val="11"/>
                <w:szCs w:val="11"/>
                <w:lang w:eastAsia="en-IE"/>
              </w:rPr>
              <w:t>Adventure 01</w:t>
            </w:r>
          </w:p>
        </w:tc>
        <w:tc>
          <w:tcPr>
            <w:tcW w:w="720" w:type="dxa"/>
            <w:tcBorders>
              <w:top w:val="nil"/>
              <w:left w:val="nil"/>
              <w:bottom w:val="nil"/>
              <w:right w:val="nil"/>
            </w:tcBorders>
            <w:shd w:val="clear" w:color="auto" w:fill="auto"/>
            <w:noWrap/>
            <w:vAlign w:val="center"/>
            <w:hideMark/>
          </w:tcPr>
          <w:p w14:paraId="1664216C"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single" w:sz="4" w:space="0" w:color="auto"/>
              <w:left w:val="single" w:sz="4" w:space="0" w:color="auto"/>
              <w:bottom w:val="single" w:sz="4" w:space="0" w:color="auto"/>
              <w:right w:val="single" w:sz="4" w:space="0" w:color="auto"/>
            </w:tcBorders>
            <w:shd w:val="clear" w:color="000000" w:fill="AC74D6"/>
            <w:noWrap/>
            <w:vAlign w:val="center"/>
            <w:hideMark/>
          </w:tcPr>
          <w:p w14:paraId="1A62ED6D" w14:textId="77777777" w:rsidR="00F0153C" w:rsidRPr="00F0153C" w:rsidRDefault="00F0153C" w:rsidP="00F0153C">
            <w:pPr>
              <w:spacing w:after="0" w:line="240" w:lineRule="auto"/>
              <w:jc w:val="center"/>
              <w:rPr>
                <w:rFonts w:ascii="Calibri" w:eastAsia="Times New Roman" w:hAnsi="Calibri" w:cs="Times New Roman"/>
                <w:color w:val="000000"/>
                <w:sz w:val="11"/>
                <w:szCs w:val="11"/>
                <w:lang w:eastAsia="en-IE"/>
              </w:rPr>
            </w:pPr>
            <w:r w:rsidRPr="00F0153C">
              <w:rPr>
                <w:rFonts w:ascii="Calibri" w:eastAsia="Times New Roman" w:hAnsi="Calibri" w:cs="Times New Roman"/>
                <w:color w:val="000000"/>
                <w:sz w:val="11"/>
                <w:szCs w:val="11"/>
                <w:lang w:eastAsia="en-IE"/>
              </w:rPr>
              <w:t>Adventure 02</w:t>
            </w:r>
          </w:p>
        </w:tc>
        <w:tc>
          <w:tcPr>
            <w:tcW w:w="720" w:type="dxa"/>
            <w:tcBorders>
              <w:top w:val="nil"/>
              <w:left w:val="nil"/>
              <w:bottom w:val="nil"/>
              <w:right w:val="nil"/>
            </w:tcBorders>
            <w:shd w:val="clear" w:color="auto" w:fill="auto"/>
            <w:noWrap/>
            <w:vAlign w:val="center"/>
            <w:hideMark/>
          </w:tcPr>
          <w:p w14:paraId="603B231F"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single" w:sz="4" w:space="0" w:color="auto"/>
              <w:left w:val="single" w:sz="4" w:space="0" w:color="auto"/>
              <w:bottom w:val="single" w:sz="4" w:space="0" w:color="auto"/>
              <w:right w:val="single" w:sz="4" w:space="0" w:color="auto"/>
            </w:tcBorders>
            <w:shd w:val="clear" w:color="000000" w:fill="AC74D6"/>
            <w:noWrap/>
            <w:vAlign w:val="center"/>
            <w:hideMark/>
          </w:tcPr>
          <w:p w14:paraId="57BF42C3" w14:textId="77777777" w:rsidR="00F0153C" w:rsidRPr="00F0153C" w:rsidRDefault="00F0153C" w:rsidP="00F0153C">
            <w:pPr>
              <w:spacing w:after="0" w:line="240" w:lineRule="auto"/>
              <w:jc w:val="center"/>
              <w:rPr>
                <w:rFonts w:ascii="Calibri" w:eastAsia="Times New Roman" w:hAnsi="Calibri" w:cs="Times New Roman"/>
                <w:color w:val="000000"/>
                <w:sz w:val="11"/>
                <w:szCs w:val="11"/>
                <w:lang w:eastAsia="en-IE"/>
              </w:rPr>
            </w:pPr>
            <w:r w:rsidRPr="00F0153C">
              <w:rPr>
                <w:rFonts w:ascii="Calibri" w:eastAsia="Times New Roman" w:hAnsi="Calibri" w:cs="Times New Roman"/>
                <w:color w:val="000000"/>
                <w:sz w:val="11"/>
                <w:szCs w:val="11"/>
                <w:lang w:eastAsia="en-IE"/>
              </w:rPr>
              <w:t>Adventure 03</w:t>
            </w:r>
          </w:p>
        </w:tc>
        <w:tc>
          <w:tcPr>
            <w:tcW w:w="720" w:type="dxa"/>
            <w:tcBorders>
              <w:top w:val="nil"/>
              <w:left w:val="nil"/>
              <w:bottom w:val="nil"/>
              <w:right w:val="nil"/>
            </w:tcBorders>
            <w:shd w:val="clear" w:color="auto" w:fill="auto"/>
            <w:noWrap/>
            <w:vAlign w:val="center"/>
            <w:hideMark/>
          </w:tcPr>
          <w:p w14:paraId="5F711F42"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11C920D0"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center"/>
            <w:hideMark/>
          </w:tcPr>
          <w:p w14:paraId="6BFC8C60"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p>
        </w:tc>
        <w:tc>
          <w:tcPr>
            <w:tcW w:w="720" w:type="dxa"/>
            <w:tcBorders>
              <w:top w:val="nil"/>
              <w:left w:val="nil"/>
              <w:bottom w:val="nil"/>
              <w:right w:val="nil"/>
            </w:tcBorders>
            <w:shd w:val="clear" w:color="auto" w:fill="auto"/>
            <w:noWrap/>
            <w:vAlign w:val="bottom"/>
            <w:hideMark/>
          </w:tcPr>
          <w:p w14:paraId="52A21D49" w14:textId="77777777" w:rsidR="00F0153C" w:rsidRPr="00F0153C" w:rsidRDefault="00F0153C" w:rsidP="00F0153C">
            <w:pPr>
              <w:spacing w:after="0" w:line="240" w:lineRule="auto"/>
              <w:rPr>
                <w:rFonts w:ascii="Calibri" w:eastAsia="Times New Roman" w:hAnsi="Calibri" w:cs="Times New Roman"/>
                <w:color w:val="000000"/>
                <w:sz w:val="24"/>
                <w:szCs w:val="24"/>
                <w:lang w:eastAsia="en-IE"/>
              </w:rPr>
            </w:pPr>
          </w:p>
        </w:tc>
        <w:tc>
          <w:tcPr>
            <w:tcW w:w="901" w:type="dxa"/>
            <w:tcBorders>
              <w:top w:val="nil"/>
              <w:left w:val="nil"/>
              <w:bottom w:val="nil"/>
              <w:right w:val="single" w:sz="4" w:space="0" w:color="auto"/>
            </w:tcBorders>
            <w:shd w:val="clear" w:color="auto" w:fill="auto"/>
            <w:noWrap/>
            <w:vAlign w:val="center"/>
            <w:hideMark/>
          </w:tcPr>
          <w:p w14:paraId="304A4E44"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 </w:t>
            </w:r>
          </w:p>
        </w:tc>
      </w:tr>
      <w:tr w:rsidR="00F0153C" w:rsidRPr="00F0153C" w14:paraId="04FA0118" w14:textId="77777777" w:rsidTr="00F0153C">
        <w:trPr>
          <w:trHeight w:val="180"/>
        </w:trPr>
        <w:tc>
          <w:tcPr>
            <w:tcW w:w="2420" w:type="dxa"/>
            <w:gridSpan w:val="3"/>
            <w:tcBorders>
              <w:top w:val="nil"/>
              <w:left w:val="single" w:sz="4" w:space="0" w:color="auto"/>
              <w:bottom w:val="single" w:sz="4" w:space="0" w:color="auto"/>
              <w:right w:val="nil"/>
            </w:tcBorders>
            <w:shd w:val="clear" w:color="auto" w:fill="auto"/>
            <w:noWrap/>
            <w:vAlign w:val="bottom"/>
            <w:hideMark/>
          </w:tcPr>
          <w:p w14:paraId="52AACB8B" w14:textId="77777777" w:rsidR="00F0153C" w:rsidRPr="00F0153C" w:rsidRDefault="00F0153C" w:rsidP="00F0153C">
            <w:pPr>
              <w:spacing w:after="0" w:line="240" w:lineRule="auto"/>
              <w:rPr>
                <w:rFonts w:ascii="Calibri" w:eastAsia="Times New Roman" w:hAnsi="Calibri" w:cs="Times New Roman"/>
                <w:b/>
                <w:bCs/>
                <w:i/>
                <w:iCs/>
                <w:color w:val="000000"/>
                <w:sz w:val="12"/>
                <w:szCs w:val="12"/>
                <w:lang w:eastAsia="en-IE"/>
              </w:rPr>
            </w:pPr>
            <w:r w:rsidRPr="00F0153C">
              <w:rPr>
                <w:rFonts w:ascii="Calibri" w:eastAsia="Times New Roman" w:hAnsi="Calibri" w:cs="Times New Roman"/>
                <w:b/>
                <w:bCs/>
                <w:i/>
                <w:iCs/>
                <w:color w:val="000000"/>
                <w:sz w:val="12"/>
                <w:szCs w:val="12"/>
                <w:lang w:eastAsia="en-IE"/>
              </w:rPr>
              <w:t>Fun Week for under 13's (J80s, 420s, Lasers)</w:t>
            </w:r>
          </w:p>
        </w:tc>
        <w:tc>
          <w:tcPr>
            <w:tcW w:w="720" w:type="dxa"/>
            <w:tcBorders>
              <w:top w:val="nil"/>
              <w:left w:val="nil"/>
              <w:bottom w:val="single" w:sz="4" w:space="0" w:color="auto"/>
              <w:right w:val="nil"/>
            </w:tcBorders>
            <w:shd w:val="clear" w:color="auto" w:fill="auto"/>
            <w:noWrap/>
            <w:vAlign w:val="center"/>
            <w:hideMark/>
          </w:tcPr>
          <w:p w14:paraId="7D4F6E9B"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 </w:t>
            </w:r>
          </w:p>
        </w:tc>
        <w:tc>
          <w:tcPr>
            <w:tcW w:w="720" w:type="dxa"/>
            <w:tcBorders>
              <w:top w:val="nil"/>
              <w:left w:val="nil"/>
              <w:bottom w:val="single" w:sz="4" w:space="0" w:color="auto"/>
              <w:right w:val="nil"/>
            </w:tcBorders>
            <w:shd w:val="clear" w:color="auto" w:fill="auto"/>
            <w:noWrap/>
            <w:vAlign w:val="center"/>
            <w:hideMark/>
          </w:tcPr>
          <w:p w14:paraId="6B532BB7"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 </w:t>
            </w:r>
          </w:p>
        </w:tc>
        <w:tc>
          <w:tcPr>
            <w:tcW w:w="720" w:type="dxa"/>
            <w:tcBorders>
              <w:top w:val="nil"/>
              <w:left w:val="nil"/>
              <w:bottom w:val="single" w:sz="4" w:space="0" w:color="auto"/>
              <w:right w:val="nil"/>
            </w:tcBorders>
            <w:shd w:val="clear" w:color="auto" w:fill="auto"/>
            <w:noWrap/>
            <w:vAlign w:val="center"/>
            <w:hideMark/>
          </w:tcPr>
          <w:p w14:paraId="70C0EB9C"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 </w:t>
            </w:r>
          </w:p>
        </w:tc>
        <w:tc>
          <w:tcPr>
            <w:tcW w:w="720" w:type="dxa"/>
            <w:tcBorders>
              <w:top w:val="nil"/>
              <w:left w:val="nil"/>
              <w:bottom w:val="single" w:sz="4" w:space="0" w:color="auto"/>
              <w:right w:val="nil"/>
            </w:tcBorders>
            <w:shd w:val="clear" w:color="auto" w:fill="auto"/>
            <w:noWrap/>
            <w:vAlign w:val="center"/>
            <w:hideMark/>
          </w:tcPr>
          <w:p w14:paraId="341BC1AC"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 </w:t>
            </w:r>
          </w:p>
        </w:tc>
        <w:tc>
          <w:tcPr>
            <w:tcW w:w="720" w:type="dxa"/>
            <w:tcBorders>
              <w:top w:val="nil"/>
              <w:left w:val="nil"/>
              <w:bottom w:val="single" w:sz="4" w:space="0" w:color="auto"/>
              <w:right w:val="nil"/>
            </w:tcBorders>
            <w:shd w:val="clear" w:color="auto" w:fill="auto"/>
            <w:noWrap/>
            <w:vAlign w:val="center"/>
            <w:hideMark/>
          </w:tcPr>
          <w:p w14:paraId="27E1C305"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 </w:t>
            </w:r>
          </w:p>
        </w:tc>
        <w:tc>
          <w:tcPr>
            <w:tcW w:w="720" w:type="dxa"/>
            <w:tcBorders>
              <w:top w:val="nil"/>
              <w:left w:val="nil"/>
              <w:bottom w:val="single" w:sz="4" w:space="0" w:color="auto"/>
              <w:right w:val="nil"/>
            </w:tcBorders>
            <w:shd w:val="clear" w:color="auto" w:fill="auto"/>
            <w:noWrap/>
            <w:vAlign w:val="center"/>
            <w:hideMark/>
          </w:tcPr>
          <w:p w14:paraId="1B0360FF"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 </w:t>
            </w:r>
          </w:p>
        </w:tc>
        <w:tc>
          <w:tcPr>
            <w:tcW w:w="720" w:type="dxa"/>
            <w:tcBorders>
              <w:top w:val="nil"/>
              <w:left w:val="nil"/>
              <w:bottom w:val="single" w:sz="4" w:space="0" w:color="auto"/>
              <w:right w:val="nil"/>
            </w:tcBorders>
            <w:shd w:val="clear" w:color="auto" w:fill="auto"/>
            <w:noWrap/>
            <w:vAlign w:val="center"/>
            <w:hideMark/>
          </w:tcPr>
          <w:p w14:paraId="6BACE9BB"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 </w:t>
            </w:r>
          </w:p>
        </w:tc>
        <w:tc>
          <w:tcPr>
            <w:tcW w:w="720" w:type="dxa"/>
            <w:tcBorders>
              <w:top w:val="nil"/>
              <w:left w:val="nil"/>
              <w:bottom w:val="single" w:sz="4" w:space="0" w:color="auto"/>
              <w:right w:val="nil"/>
            </w:tcBorders>
            <w:shd w:val="clear" w:color="auto" w:fill="auto"/>
            <w:noWrap/>
            <w:vAlign w:val="center"/>
            <w:hideMark/>
          </w:tcPr>
          <w:p w14:paraId="638F95A1"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 </w:t>
            </w:r>
          </w:p>
        </w:tc>
        <w:tc>
          <w:tcPr>
            <w:tcW w:w="720" w:type="dxa"/>
            <w:tcBorders>
              <w:top w:val="single" w:sz="4" w:space="0" w:color="auto"/>
              <w:left w:val="single" w:sz="4" w:space="0" w:color="auto"/>
              <w:bottom w:val="single" w:sz="4" w:space="0" w:color="auto"/>
              <w:right w:val="single" w:sz="4" w:space="0" w:color="auto"/>
            </w:tcBorders>
            <w:shd w:val="clear" w:color="000000" w:fill="008000"/>
            <w:noWrap/>
            <w:vAlign w:val="center"/>
            <w:hideMark/>
          </w:tcPr>
          <w:p w14:paraId="166C3482"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Fun Week 01</w:t>
            </w:r>
          </w:p>
        </w:tc>
        <w:tc>
          <w:tcPr>
            <w:tcW w:w="901" w:type="dxa"/>
            <w:tcBorders>
              <w:top w:val="nil"/>
              <w:left w:val="nil"/>
              <w:bottom w:val="single" w:sz="4" w:space="0" w:color="auto"/>
              <w:right w:val="single" w:sz="4" w:space="0" w:color="auto"/>
            </w:tcBorders>
            <w:shd w:val="clear" w:color="000000" w:fill="FFFFFF"/>
            <w:noWrap/>
            <w:vAlign w:val="center"/>
            <w:hideMark/>
          </w:tcPr>
          <w:p w14:paraId="50270BBC" w14:textId="77777777" w:rsidR="00F0153C" w:rsidRPr="00F0153C" w:rsidRDefault="00F0153C" w:rsidP="00F0153C">
            <w:pPr>
              <w:spacing w:after="0" w:line="240" w:lineRule="auto"/>
              <w:jc w:val="center"/>
              <w:rPr>
                <w:rFonts w:ascii="Calibri" w:eastAsia="Times New Roman" w:hAnsi="Calibri" w:cs="Times New Roman"/>
                <w:color w:val="000000"/>
                <w:sz w:val="12"/>
                <w:szCs w:val="12"/>
                <w:lang w:eastAsia="en-IE"/>
              </w:rPr>
            </w:pPr>
            <w:r w:rsidRPr="00F0153C">
              <w:rPr>
                <w:rFonts w:ascii="Calibri" w:eastAsia="Times New Roman" w:hAnsi="Calibri" w:cs="Times New Roman"/>
                <w:color w:val="000000"/>
                <w:sz w:val="12"/>
                <w:szCs w:val="12"/>
                <w:lang w:eastAsia="en-IE"/>
              </w:rPr>
              <w:t> </w:t>
            </w:r>
          </w:p>
        </w:tc>
      </w:tr>
    </w:tbl>
    <w:p w14:paraId="0608A860" w14:textId="77777777" w:rsidR="00F73617" w:rsidRDefault="00F73617" w:rsidP="00F73617">
      <w:pPr>
        <w:jc w:val="center"/>
        <w:rPr>
          <w:rFonts w:ascii="Arial" w:hAnsi="Arial" w:cs="Arial"/>
          <w:b/>
          <w:sz w:val="24"/>
        </w:rPr>
      </w:pPr>
      <w:r w:rsidRPr="00F73617">
        <w:rPr>
          <w:rFonts w:ascii="Arial" w:hAnsi="Arial" w:cs="Arial"/>
          <w:b/>
          <w:noProof/>
          <w:sz w:val="24"/>
          <w:lang w:val="en-US"/>
        </w:rPr>
        <w:lastRenderedPageBreak/>
        <w:drawing>
          <wp:inline distT="0" distB="0" distL="0" distR="0" wp14:anchorId="3993621E" wp14:editId="6627EC71">
            <wp:extent cx="1231265" cy="1048385"/>
            <wp:effectExtent l="19050" t="0" r="6985" b="0"/>
            <wp:docPr id="2" name="Picture 1" descr="HYC.i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C.ie">
                      <a:hlinkClick r:id="rId7"/>
                    </pic:cNvPr>
                    <pic:cNvPicPr>
                      <a:picLocks noChangeAspect="1" noChangeArrowheads="1"/>
                    </pic:cNvPicPr>
                  </pic:nvPicPr>
                  <pic:blipFill>
                    <a:blip r:embed="rId8" cstate="print"/>
                    <a:srcRect/>
                    <a:stretch>
                      <a:fillRect/>
                    </a:stretch>
                  </pic:blipFill>
                  <pic:spPr bwMode="auto">
                    <a:xfrm>
                      <a:off x="0" y="0"/>
                      <a:ext cx="1231265" cy="1048385"/>
                    </a:xfrm>
                    <a:prstGeom prst="rect">
                      <a:avLst/>
                    </a:prstGeom>
                    <a:noFill/>
                    <a:ln w="9525">
                      <a:noFill/>
                      <a:miter lim="800000"/>
                      <a:headEnd/>
                      <a:tailEnd/>
                    </a:ln>
                  </pic:spPr>
                </pic:pic>
              </a:graphicData>
            </a:graphic>
          </wp:inline>
        </w:drawing>
      </w:r>
    </w:p>
    <w:p w14:paraId="15301643" w14:textId="77777777" w:rsidR="00F73617" w:rsidRPr="00FF0E20" w:rsidRDefault="00F73617" w:rsidP="00F73617">
      <w:pPr>
        <w:jc w:val="center"/>
        <w:rPr>
          <w:rFonts w:ascii="Arial" w:hAnsi="Arial" w:cs="Arial"/>
          <w:b/>
          <w:sz w:val="28"/>
        </w:rPr>
      </w:pPr>
      <w:r>
        <w:rPr>
          <w:rFonts w:ascii="Arial" w:hAnsi="Arial" w:cs="Arial"/>
          <w:b/>
          <w:sz w:val="28"/>
        </w:rPr>
        <w:t>2015</w:t>
      </w:r>
      <w:r w:rsidRPr="00FF0E20">
        <w:rPr>
          <w:rFonts w:ascii="Arial" w:hAnsi="Arial" w:cs="Arial"/>
          <w:b/>
          <w:sz w:val="28"/>
        </w:rPr>
        <w:t xml:space="preserve"> </w:t>
      </w:r>
      <w:r>
        <w:rPr>
          <w:rFonts w:ascii="Arial" w:hAnsi="Arial" w:cs="Arial"/>
          <w:b/>
          <w:sz w:val="28"/>
        </w:rPr>
        <w:t>Junior Sailing</w:t>
      </w:r>
      <w:r w:rsidRPr="00FF0E20">
        <w:rPr>
          <w:rFonts w:ascii="Arial" w:hAnsi="Arial" w:cs="Arial"/>
          <w:b/>
          <w:sz w:val="28"/>
        </w:rPr>
        <w:t xml:space="preserve"> P</w:t>
      </w:r>
      <w:r>
        <w:rPr>
          <w:rFonts w:ascii="Arial" w:hAnsi="Arial" w:cs="Arial"/>
          <w:b/>
          <w:sz w:val="28"/>
        </w:rPr>
        <w:t>rogramme</w:t>
      </w:r>
    </w:p>
    <w:p w14:paraId="70D2C255" w14:textId="77777777" w:rsidR="00F73617" w:rsidRDefault="00F73617" w:rsidP="00694280">
      <w:pPr>
        <w:rPr>
          <w:rFonts w:ascii="Arial" w:hAnsi="Arial" w:cs="Arial"/>
          <w:b/>
          <w:sz w:val="24"/>
        </w:rPr>
      </w:pPr>
    </w:p>
    <w:p w14:paraId="60762758" w14:textId="77777777" w:rsidR="00694280" w:rsidRPr="00072B28" w:rsidRDefault="00694280" w:rsidP="00694280">
      <w:pPr>
        <w:rPr>
          <w:rFonts w:ascii="Arial" w:hAnsi="Arial" w:cs="Arial"/>
          <w:b/>
          <w:sz w:val="24"/>
        </w:rPr>
      </w:pPr>
      <w:r w:rsidRPr="00072B28">
        <w:rPr>
          <w:rFonts w:ascii="Arial" w:hAnsi="Arial" w:cs="Arial"/>
          <w:b/>
          <w:sz w:val="24"/>
        </w:rPr>
        <w:t>Coaching</w:t>
      </w:r>
    </w:p>
    <w:p w14:paraId="2FD04D89" w14:textId="77777777" w:rsidR="00FF0E20" w:rsidRDefault="00777229">
      <w:pPr>
        <w:rPr>
          <w:rFonts w:ascii="Arial" w:hAnsi="Arial" w:cs="Arial"/>
        </w:rPr>
      </w:pPr>
      <w:r>
        <w:rPr>
          <w:rFonts w:ascii="Arial" w:hAnsi="Arial" w:cs="Arial"/>
        </w:rPr>
        <w:t>The Dinghy Class Captains have organised a programme of coaching for thei</w:t>
      </w:r>
      <w:r w:rsidR="0053213E">
        <w:rPr>
          <w:rFonts w:ascii="Arial" w:hAnsi="Arial" w:cs="Arial"/>
        </w:rPr>
        <w:t>r respective classes for 2015. Trainin</w:t>
      </w:r>
      <w:r>
        <w:rPr>
          <w:rFonts w:ascii="Arial" w:hAnsi="Arial" w:cs="Arial"/>
        </w:rPr>
        <w:t xml:space="preserve">g for </w:t>
      </w:r>
      <w:r w:rsidR="00CA7604">
        <w:rPr>
          <w:rFonts w:ascii="Arial" w:hAnsi="Arial" w:cs="Arial"/>
        </w:rPr>
        <w:t>some of our more experienced sailors commenced in January</w:t>
      </w:r>
      <w:r>
        <w:rPr>
          <w:rFonts w:ascii="Arial" w:hAnsi="Arial" w:cs="Arial"/>
        </w:rPr>
        <w:t xml:space="preserve">. </w:t>
      </w:r>
      <w:r w:rsidR="00CA7604">
        <w:rPr>
          <w:rFonts w:ascii="Arial" w:hAnsi="Arial" w:cs="Arial"/>
        </w:rPr>
        <w:t xml:space="preserve">However </w:t>
      </w:r>
      <w:r w:rsidR="0053213E">
        <w:rPr>
          <w:rFonts w:ascii="Arial" w:hAnsi="Arial" w:cs="Arial"/>
        </w:rPr>
        <w:t>Coach</w:t>
      </w:r>
      <w:r w:rsidR="00CA7604">
        <w:rPr>
          <w:rFonts w:ascii="Arial" w:hAnsi="Arial" w:cs="Arial"/>
        </w:rPr>
        <w:t>ing for most of our club sailors will recommence at</w:t>
      </w:r>
      <w:r w:rsidR="003E18DF">
        <w:rPr>
          <w:rFonts w:ascii="Arial" w:hAnsi="Arial" w:cs="Arial"/>
        </w:rPr>
        <w:t xml:space="preserve"> Easter</w:t>
      </w:r>
      <w:r>
        <w:rPr>
          <w:rFonts w:ascii="Arial" w:hAnsi="Arial" w:cs="Arial"/>
        </w:rPr>
        <w:t>.</w:t>
      </w:r>
    </w:p>
    <w:p w14:paraId="653B5031" w14:textId="77777777" w:rsidR="00777229" w:rsidRDefault="00777229">
      <w:pPr>
        <w:rPr>
          <w:rFonts w:ascii="Arial" w:hAnsi="Arial" w:cs="Arial"/>
        </w:rPr>
      </w:pPr>
      <w:r>
        <w:rPr>
          <w:rFonts w:ascii="Arial" w:hAnsi="Arial" w:cs="Arial"/>
        </w:rPr>
        <w:t>Upcoming coaching dates are:-</w:t>
      </w:r>
    </w:p>
    <w:p w14:paraId="2F805652" w14:textId="77777777" w:rsidR="00072B28" w:rsidRPr="001C6CB5" w:rsidRDefault="00777229" w:rsidP="00072B28">
      <w:pPr>
        <w:spacing w:after="0" w:line="240" w:lineRule="auto"/>
        <w:rPr>
          <w:rFonts w:ascii="Arial" w:hAnsi="Arial" w:cs="Arial"/>
        </w:rPr>
      </w:pPr>
      <w:r w:rsidRPr="001C6CB5">
        <w:rPr>
          <w:rFonts w:ascii="Arial" w:hAnsi="Arial" w:cs="Arial"/>
          <w:i/>
        </w:rPr>
        <w:t>Optimists</w:t>
      </w:r>
      <w:r w:rsidRPr="001C6CB5">
        <w:rPr>
          <w:rFonts w:ascii="Arial" w:hAnsi="Arial" w:cs="Arial"/>
        </w:rPr>
        <w:tab/>
      </w:r>
      <w:r w:rsidR="00072B28" w:rsidRPr="001C6CB5">
        <w:rPr>
          <w:rFonts w:ascii="Arial" w:hAnsi="Arial" w:cs="Arial"/>
        </w:rPr>
        <w:t>15</w:t>
      </w:r>
      <w:r w:rsidR="00072B28" w:rsidRPr="001C6CB5">
        <w:rPr>
          <w:rFonts w:ascii="Arial" w:hAnsi="Arial" w:cs="Arial"/>
          <w:vertAlign w:val="superscript"/>
        </w:rPr>
        <w:t>th</w:t>
      </w:r>
      <w:r w:rsidR="00072B28" w:rsidRPr="001C6CB5">
        <w:rPr>
          <w:rFonts w:ascii="Arial" w:hAnsi="Arial" w:cs="Arial"/>
        </w:rPr>
        <w:t xml:space="preserve"> – 20</w:t>
      </w:r>
      <w:r w:rsidR="00072B28" w:rsidRPr="001C6CB5">
        <w:rPr>
          <w:rFonts w:ascii="Arial" w:hAnsi="Arial" w:cs="Arial"/>
          <w:vertAlign w:val="superscript"/>
        </w:rPr>
        <w:t>th</w:t>
      </w:r>
      <w:r w:rsidR="00072B28" w:rsidRPr="001C6CB5">
        <w:rPr>
          <w:rFonts w:ascii="Arial" w:hAnsi="Arial" w:cs="Arial"/>
        </w:rPr>
        <w:t xml:space="preserve"> February – IODAI B</w:t>
      </w:r>
      <w:r w:rsidR="00072B28" w:rsidRPr="001C6CB5">
        <w:rPr>
          <w:rFonts w:ascii="Arial" w:hAnsi="Arial" w:cs="Arial"/>
          <w:i/>
        </w:rPr>
        <w:t>altimore</w:t>
      </w:r>
      <w:r w:rsidR="00072B28" w:rsidRPr="001C6CB5">
        <w:rPr>
          <w:rFonts w:ascii="Arial" w:hAnsi="Arial" w:cs="Arial"/>
        </w:rPr>
        <w:t xml:space="preserve"> Training Camp –open to all</w:t>
      </w:r>
    </w:p>
    <w:p w14:paraId="697C5E8E" w14:textId="77777777" w:rsidR="00777229" w:rsidRPr="001C6CB5" w:rsidRDefault="00072B28" w:rsidP="00072B28">
      <w:pPr>
        <w:spacing w:after="0" w:line="240" w:lineRule="auto"/>
        <w:rPr>
          <w:rFonts w:ascii="Arial" w:hAnsi="Arial" w:cs="Arial"/>
        </w:rPr>
      </w:pPr>
      <w:r w:rsidRPr="001C6CB5">
        <w:rPr>
          <w:rFonts w:ascii="Arial" w:hAnsi="Arial" w:cs="Arial"/>
        </w:rPr>
        <w:tab/>
      </w:r>
      <w:r w:rsidRPr="001C6CB5">
        <w:rPr>
          <w:rFonts w:ascii="Arial" w:hAnsi="Arial" w:cs="Arial"/>
        </w:rPr>
        <w:tab/>
      </w:r>
      <w:r w:rsidR="00777229" w:rsidRPr="001C6CB5">
        <w:rPr>
          <w:rFonts w:ascii="Arial" w:hAnsi="Arial" w:cs="Arial"/>
        </w:rPr>
        <w:t>14</w:t>
      </w:r>
      <w:r w:rsidR="00777229" w:rsidRPr="001C6CB5">
        <w:rPr>
          <w:rFonts w:ascii="Arial" w:hAnsi="Arial" w:cs="Arial"/>
          <w:vertAlign w:val="superscript"/>
        </w:rPr>
        <w:t>th</w:t>
      </w:r>
      <w:r w:rsidR="00777229" w:rsidRPr="001C6CB5">
        <w:rPr>
          <w:rFonts w:ascii="Arial" w:hAnsi="Arial" w:cs="Arial"/>
        </w:rPr>
        <w:t>-16</w:t>
      </w:r>
      <w:r w:rsidR="00777229" w:rsidRPr="001C6CB5">
        <w:rPr>
          <w:rFonts w:ascii="Arial" w:hAnsi="Arial" w:cs="Arial"/>
          <w:vertAlign w:val="superscript"/>
        </w:rPr>
        <w:t>th</w:t>
      </w:r>
      <w:r w:rsidR="00777229" w:rsidRPr="001C6CB5">
        <w:rPr>
          <w:rFonts w:ascii="Arial" w:hAnsi="Arial" w:cs="Arial"/>
        </w:rPr>
        <w:t xml:space="preserve"> March for </w:t>
      </w:r>
      <w:r w:rsidR="00E813E8" w:rsidRPr="001C6CB5">
        <w:rPr>
          <w:rFonts w:ascii="Arial" w:hAnsi="Arial" w:cs="Arial"/>
        </w:rPr>
        <w:t xml:space="preserve">Performance &amp; Transition </w:t>
      </w:r>
      <w:r w:rsidR="00777229" w:rsidRPr="001C6CB5">
        <w:rPr>
          <w:rFonts w:ascii="Arial" w:hAnsi="Arial" w:cs="Arial"/>
        </w:rPr>
        <w:t>Group</w:t>
      </w:r>
    </w:p>
    <w:p w14:paraId="63445476" w14:textId="77777777" w:rsidR="00E813E8" w:rsidRPr="001C6CB5" w:rsidRDefault="00E813E8" w:rsidP="00072B28">
      <w:pPr>
        <w:spacing w:after="0" w:line="240" w:lineRule="auto"/>
        <w:rPr>
          <w:rFonts w:ascii="Arial" w:hAnsi="Arial" w:cs="Arial"/>
        </w:rPr>
      </w:pPr>
      <w:r w:rsidRPr="001C6CB5">
        <w:rPr>
          <w:rFonts w:ascii="Arial" w:hAnsi="Arial" w:cs="Arial"/>
        </w:rPr>
        <w:tab/>
      </w:r>
      <w:r w:rsidRPr="001C6CB5">
        <w:rPr>
          <w:rFonts w:ascii="Arial" w:hAnsi="Arial" w:cs="Arial"/>
        </w:rPr>
        <w:tab/>
        <w:t>28</w:t>
      </w:r>
      <w:r w:rsidRPr="001C6CB5">
        <w:rPr>
          <w:rFonts w:ascii="Arial" w:hAnsi="Arial" w:cs="Arial"/>
          <w:vertAlign w:val="superscript"/>
        </w:rPr>
        <w:t>th</w:t>
      </w:r>
      <w:r w:rsidRPr="001C6CB5">
        <w:rPr>
          <w:rFonts w:ascii="Arial" w:hAnsi="Arial" w:cs="Arial"/>
        </w:rPr>
        <w:t>- 29</w:t>
      </w:r>
      <w:r w:rsidRPr="001C6CB5">
        <w:rPr>
          <w:rFonts w:ascii="Arial" w:hAnsi="Arial" w:cs="Arial"/>
          <w:vertAlign w:val="superscript"/>
        </w:rPr>
        <w:t>th</w:t>
      </w:r>
      <w:r w:rsidRPr="001C6CB5">
        <w:rPr>
          <w:rFonts w:ascii="Arial" w:hAnsi="Arial" w:cs="Arial"/>
        </w:rPr>
        <w:t xml:space="preserve"> March for Performance &amp; Transition Group</w:t>
      </w:r>
    </w:p>
    <w:p w14:paraId="4F691BC4" w14:textId="77777777" w:rsidR="00777229" w:rsidRPr="001C6CB5" w:rsidRDefault="00777229" w:rsidP="00072B28">
      <w:pPr>
        <w:spacing w:after="0" w:line="240" w:lineRule="auto"/>
        <w:rPr>
          <w:rFonts w:ascii="Arial" w:hAnsi="Arial" w:cs="Arial"/>
        </w:rPr>
      </w:pPr>
      <w:r w:rsidRPr="001C6CB5">
        <w:rPr>
          <w:rFonts w:ascii="Arial" w:hAnsi="Arial" w:cs="Arial"/>
        </w:rPr>
        <w:tab/>
      </w:r>
      <w:r w:rsidRPr="001C6CB5">
        <w:rPr>
          <w:rFonts w:ascii="Arial" w:hAnsi="Arial" w:cs="Arial"/>
        </w:rPr>
        <w:tab/>
        <w:t>7</w:t>
      </w:r>
      <w:r w:rsidRPr="001C6CB5">
        <w:rPr>
          <w:rFonts w:ascii="Arial" w:hAnsi="Arial" w:cs="Arial"/>
          <w:vertAlign w:val="superscript"/>
        </w:rPr>
        <w:t>th</w:t>
      </w:r>
      <w:r w:rsidRPr="001C6CB5">
        <w:rPr>
          <w:rFonts w:ascii="Arial" w:hAnsi="Arial" w:cs="Arial"/>
        </w:rPr>
        <w:t xml:space="preserve"> – 12</w:t>
      </w:r>
      <w:r w:rsidRPr="001C6CB5">
        <w:rPr>
          <w:rFonts w:ascii="Arial" w:hAnsi="Arial" w:cs="Arial"/>
          <w:vertAlign w:val="superscript"/>
        </w:rPr>
        <w:t>th</w:t>
      </w:r>
      <w:r w:rsidRPr="001C6CB5">
        <w:rPr>
          <w:rFonts w:ascii="Arial" w:hAnsi="Arial" w:cs="Arial"/>
        </w:rPr>
        <w:t xml:space="preserve"> April for Trials </w:t>
      </w:r>
      <w:r w:rsidR="00E813E8" w:rsidRPr="001C6CB5">
        <w:rPr>
          <w:rFonts w:ascii="Arial" w:hAnsi="Arial" w:cs="Arial"/>
        </w:rPr>
        <w:t>Sailors Only</w:t>
      </w:r>
    </w:p>
    <w:p w14:paraId="0E5B136F" w14:textId="77777777" w:rsidR="00E813E8" w:rsidRPr="001C6CB5" w:rsidRDefault="00E813E8" w:rsidP="00072B28">
      <w:pPr>
        <w:spacing w:after="0" w:line="240" w:lineRule="auto"/>
        <w:rPr>
          <w:rFonts w:ascii="Arial" w:hAnsi="Arial" w:cs="Arial"/>
        </w:rPr>
      </w:pPr>
      <w:r w:rsidRPr="001C6CB5">
        <w:rPr>
          <w:rFonts w:ascii="Arial" w:hAnsi="Arial" w:cs="Arial"/>
        </w:rPr>
        <w:tab/>
      </w:r>
      <w:r w:rsidRPr="001C6CB5">
        <w:rPr>
          <w:rFonts w:ascii="Arial" w:hAnsi="Arial" w:cs="Arial"/>
        </w:rPr>
        <w:tab/>
        <w:t>10</w:t>
      </w:r>
      <w:r w:rsidRPr="001C6CB5">
        <w:rPr>
          <w:rFonts w:ascii="Arial" w:hAnsi="Arial" w:cs="Arial"/>
          <w:vertAlign w:val="superscript"/>
        </w:rPr>
        <w:t>th</w:t>
      </w:r>
      <w:r w:rsidRPr="001C6CB5">
        <w:rPr>
          <w:rFonts w:ascii="Arial" w:hAnsi="Arial" w:cs="Arial"/>
        </w:rPr>
        <w:t xml:space="preserve"> May – 21</w:t>
      </w:r>
      <w:r w:rsidRPr="001C6CB5">
        <w:rPr>
          <w:rFonts w:ascii="Arial" w:hAnsi="Arial" w:cs="Arial"/>
          <w:vertAlign w:val="superscript"/>
        </w:rPr>
        <w:t>st</w:t>
      </w:r>
      <w:r w:rsidRPr="001C6CB5">
        <w:rPr>
          <w:rFonts w:ascii="Arial" w:hAnsi="Arial" w:cs="Arial"/>
        </w:rPr>
        <w:t xml:space="preserve"> June (excl. 7</w:t>
      </w:r>
      <w:r w:rsidRPr="001C6CB5">
        <w:rPr>
          <w:rFonts w:ascii="Arial" w:hAnsi="Arial" w:cs="Arial"/>
          <w:vertAlign w:val="superscript"/>
        </w:rPr>
        <w:t>th</w:t>
      </w:r>
      <w:r w:rsidRPr="001C6CB5">
        <w:rPr>
          <w:rFonts w:ascii="Arial" w:hAnsi="Arial" w:cs="Arial"/>
        </w:rPr>
        <w:t xml:space="preserve"> June) Sunday afternoon training for all</w:t>
      </w:r>
    </w:p>
    <w:p w14:paraId="57054C02" w14:textId="77777777" w:rsidR="00072B28" w:rsidRPr="001C6CB5" w:rsidRDefault="00072B28" w:rsidP="00072B28">
      <w:pPr>
        <w:spacing w:after="0" w:line="240" w:lineRule="auto"/>
        <w:rPr>
          <w:rFonts w:ascii="Arial" w:hAnsi="Arial" w:cs="Arial"/>
        </w:rPr>
      </w:pPr>
    </w:p>
    <w:p w14:paraId="0141DBE5" w14:textId="77777777" w:rsidR="00072B28" w:rsidRPr="001C6CB5" w:rsidRDefault="00072B28" w:rsidP="003E18DF">
      <w:pPr>
        <w:spacing w:after="0" w:line="240" w:lineRule="auto"/>
        <w:rPr>
          <w:rFonts w:ascii="Arial" w:hAnsi="Arial" w:cs="Arial"/>
        </w:rPr>
      </w:pPr>
      <w:r w:rsidRPr="001C6CB5">
        <w:rPr>
          <w:rFonts w:ascii="Arial" w:hAnsi="Arial" w:cs="Arial"/>
          <w:i/>
        </w:rPr>
        <w:t>Toppers</w:t>
      </w:r>
      <w:r w:rsidRPr="001C6CB5">
        <w:rPr>
          <w:rFonts w:ascii="Arial" w:hAnsi="Arial" w:cs="Arial"/>
        </w:rPr>
        <w:tab/>
        <w:t>28</w:t>
      </w:r>
      <w:r w:rsidRPr="001C6CB5">
        <w:rPr>
          <w:rFonts w:ascii="Arial" w:hAnsi="Arial" w:cs="Arial"/>
          <w:vertAlign w:val="superscript"/>
        </w:rPr>
        <w:t>th</w:t>
      </w:r>
      <w:r w:rsidRPr="001C6CB5">
        <w:rPr>
          <w:rFonts w:ascii="Arial" w:hAnsi="Arial" w:cs="Arial"/>
        </w:rPr>
        <w:t xml:space="preserve"> March - Traveller Trophy Coaching in </w:t>
      </w:r>
      <w:r w:rsidRPr="001C6CB5">
        <w:rPr>
          <w:rFonts w:ascii="Arial" w:hAnsi="Arial" w:cs="Arial"/>
          <w:i/>
        </w:rPr>
        <w:t>Malahide</w:t>
      </w:r>
      <w:r w:rsidRPr="001C6CB5">
        <w:rPr>
          <w:rFonts w:ascii="Arial" w:hAnsi="Arial" w:cs="Arial"/>
        </w:rPr>
        <w:t xml:space="preserve"> – open to all</w:t>
      </w:r>
    </w:p>
    <w:p w14:paraId="569D9AA2" w14:textId="77777777" w:rsidR="003E18DF" w:rsidRPr="001C6CB5" w:rsidRDefault="003E18DF" w:rsidP="003E18DF">
      <w:pPr>
        <w:spacing w:after="0" w:line="240" w:lineRule="auto"/>
        <w:rPr>
          <w:rFonts w:ascii="Arial" w:hAnsi="Arial" w:cs="Arial"/>
        </w:rPr>
      </w:pPr>
      <w:r w:rsidRPr="001C6CB5">
        <w:rPr>
          <w:rFonts w:ascii="Arial" w:hAnsi="Arial" w:cs="Arial"/>
        </w:rPr>
        <w:tab/>
      </w:r>
      <w:r w:rsidRPr="001C6CB5">
        <w:rPr>
          <w:rFonts w:ascii="Arial" w:hAnsi="Arial" w:cs="Arial"/>
        </w:rPr>
        <w:tab/>
        <w:t>6</w:t>
      </w:r>
      <w:r w:rsidRPr="001C6CB5">
        <w:rPr>
          <w:rFonts w:ascii="Arial" w:hAnsi="Arial" w:cs="Arial"/>
          <w:vertAlign w:val="superscript"/>
        </w:rPr>
        <w:t>th</w:t>
      </w:r>
      <w:r w:rsidRPr="001C6CB5">
        <w:rPr>
          <w:rFonts w:ascii="Arial" w:hAnsi="Arial" w:cs="Arial"/>
        </w:rPr>
        <w:t>-7</w:t>
      </w:r>
      <w:r w:rsidRPr="001C6CB5">
        <w:rPr>
          <w:rFonts w:ascii="Arial" w:hAnsi="Arial" w:cs="Arial"/>
          <w:vertAlign w:val="superscript"/>
        </w:rPr>
        <w:t>th</w:t>
      </w:r>
      <w:r w:rsidRPr="001C6CB5">
        <w:rPr>
          <w:rFonts w:ascii="Arial" w:hAnsi="Arial" w:cs="Arial"/>
        </w:rPr>
        <w:t xml:space="preserve"> April – Open to all</w:t>
      </w:r>
    </w:p>
    <w:p w14:paraId="77422CC4" w14:textId="77777777" w:rsidR="003E18DF" w:rsidRPr="001C6CB5" w:rsidRDefault="003E18DF" w:rsidP="003E18DF">
      <w:pPr>
        <w:spacing w:after="0" w:line="240" w:lineRule="auto"/>
        <w:rPr>
          <w:rFonts w:ascii="Arial" w:hAnsi="Arial" w:cs="Arial"/>
        </w:rPr>
      </w:pPr>
    </w:p>
    <w:p w14:paraId="40BC406E" w14:textId="77777777" w:rsidR="00072B28" w:rsidRPr="001C6CB5" w:rsidRDefault="00072B28" w:rsidP="00072B28">
      <w:pPr>
        <w:spacing w:after="0" w:line="240" w:lineRule="auto"/>
        <w:rPr>
          <w:rFonts w:ascii="Arial" w:hAnsi="Arial" w:cs="Arial"/>
        </w:rPr>
      </w:pPr>
      <w:r w:rsidRPr="001C6CB5">
        <w:rPr>
          <w:rFonts w:ascii="Arial" w:hAnsi="Arial" w:cs="Arial"/>
          <w:i/>
        </w:rPr>
        <w:t>Lasers</w:t>
      </w:r>
      <w:r w:rsidRPr="001C6CB5">
        <w:rPr>
          <w:rFonts w:ascii="Arial" w:hAnsi="Arial" w:cs="Arial"/>
        </w:rPr>
        <w:tab/>
      </w:r>
      <w:r w:rsidRPr="001C6CB5">
        <w:rPr>
          <w:rFonts w:ascii="Arial" w:hAnsi="Arial" w:cs="Arial"/>
        </w:rPr>
        <w:tab/>
        <w:t>19</w:t>
      </w:r>
      <w:r w:rsidRPr="001C6CB5">
        <w:rPr>
          <w:rFonts w:ascii="Arial" w:hAnsi="Arial" w:cs="Arial"/>
          <w:vertAlign w:val="superscript"/>
        </w:rPr>
        <w:t>th</w:t>
      </w:r>
      <w:r w:rsidRPr="001C6CB5">
        <w:rPr>
          <w:rFonts w:ascii="Arial" w:hAnsi="Arial" w:cs="Arial"/>
        </w:rPr>
        <w:t xml:space="preserve"> to 22</w:t>
      </w:r>
      <w:r w:rsidRPr="001C6CB5">
        <w:rPr>
          <w:rFonts w:ascii="Arial" w:hAnsi="Arial" w:cs="Arial"/>
          <w:vertAlign w:val="superscript"/>
        </w:rPr>
        <w:t>nd</w:t>
      </w:r>
      <w:r w:rsidRPr="001C6CB5">
        <w:rPr>
          <w:rFonts w:ascii="Arial" w:hAnsi="Arial" w:cs="Arial"/>
        </w:rPr>
        <w:t xml:space="preserve"> February – open to all </w:t>
      </w:r>
    </w:p>
    <w:p w14:paraId="1100A517" w14:textId="77777777" w:rsidR="00072B28" w:rsidRDefault="00072B28" w:rsidP="00072B28">
      <w:pPr>
        <w:spacing w:after="0"/>
        <w:rPr>
          <w:rFonts w:ascii="Arial" w:hAnsi="Arial" w:cs="Arial"/>
        </w:rPr>
      </w:pPr>
      <w:r w:rsidRPr="001C6CB5">
        <w:rPr>
          <w:rFonts w:ascii="Arial" w:hAnsi="Arial" w:cs="Arial"/>
        </w:rPr>
        <w:tab/>
      </w:r>
      <w:r w:rsidRPr="001C6CB5">
        <w:rPr>
          <w:rFonts w:ascii="Arial" w:hAnsi="Arial" w:cs="Arial"/>
        </w:rPr>
        <w:tab/>
        <w:t>28</w:t>
      </w:r>
      <w:r w:rsidRPr="001C6CB5">
        <w:rPr>
          <w:rFonts w:ascii="Arial" w:hAnsi="Arial" w:cs="Arial"/>
          <w:vertAlign w:val="superscript"/>
        </w:rPr>
        <w:t>th</w:t>
      </w:r>
      <w:r w:rsidRPr="001C6CB5">
        <w:rPr>
          <w:rFonts w:ascii="Arial" w:hAnsi="Arial" w:cs="Arial"/>
        </w:rPr>
        <w:t xml:space="preserve"> to 31</w:t>
      </w:r>
      <w:r w:rsidRPr="001C6CB5">
        <w:rPr>
          <w:rFonts w:ascii="Arial" w:hAnsi="Arial" w:cs="Arial"/>
          <w:vertAlign w:val="superscript"/>
        </w:rPr>
        <w:t>st</w:t>
      </w:r>
      <w:r w:rsidRPr="001C6CB5">
        <w:rPr>
          <w:rFonts w:ascii="Arial" w:hAnsi="Arial" w:cs="Arial"/>
        </w:rPr>
        <w:t xml:space="preserve"> March – open to all</w:t>
      </w:r>
    </w:p>
    <w:p w14:paraId="60CA10C3" w14:textId="77777777" w:rsidR="00CA7604" w:rsidRDefault="00CA7604" w:rsidP="00072B28">
      <w:pPr>
        <w:spacing w:after="0"/>
        <w:rPr>
          <w:rFonts w:ascii="Arial" w:hAnsi="Arial" w:cs="Arial"/>
        </w:rPr>
      </w:pPr>
      <w:r>
        <w:rPr>
          <w:rFonts w:ascii="Arial" w:hAnsi="Arial" w:cs="Arial"/>
        </w:rPr>
        <w:tab/>
      </w:r>
      <w:r>
        <w:rPr>
          <w:rFonts w:ascii="Arial" w:hAnsi="Arial" w:cs="Arial"/>
        </w:rPr>
        <w:tab/>
        <w:t>Saturday afternoons 18</w:t>
      </w:r>
      <w:r w:rsidRPr="00CA7604">
        <w:rPr>
          <w:rFonts w:ascii="Arial" w:hAnsi="Arial" w:cs="Arial"/>
          <w:vertAlign w:val="superscript"/>
        </w:rPr>
        <w:t>th</w:t>
      </w:r>
      <w:r>
        <w:rPr>
          <w:rFonts w:ascii="Arial" w:hAnsi="Arial" w:cs="Arial"/>
        </w:rPr>
        <w:t xml:space="preserve"> April, 2</w:t>
      </w:r>
      <w:r w:rsidRPr="00CA7604">
        <w:rPr>
          <w:rFonts w:ascii="Arial" w:hAnsi="Arial" w:cs="Arial"/>
          <w:vertAlign w:val="superscript"/>
        </w:rPr>
        <w:t>nd</w:t>
      </w:r>
      <w:r>
        <w:rPr>
          <w:rFonts w:ascii="Arial" w:hAnsi="Arial" w:cs="Arial"/>
        </w:rPr>
        <w:t>, 9</w:t>
      </w:r>
      <w:r w:rsidRPr="00CA7604">
        <w:rPr>
          <w:rFonts w:ascii="Arial" w:hAnsi="Arial" w:cs="Arial"/>
          <w:vertAlign w:val="superscript"/>
        </w:rPr>
        <w:t>th</w:t>
      </w:r>
      <w:r>
        <w:rPr>
          <w:rFonts w:ascii="Arial" w:hAnsi="Arial" w:cs="Arial"/>
        </w:rPr>
        <w:t>, 16</w:t>
      </w:r>
      <w:r w:rsidRPr="00CA7604">
        <w:rPr>
          <w:rFonts w:ascii="Arial" w:hAnsi="Arial" w:cs="Arial"/>
          <w:vertAlign w:val="superscript"/>
        </w:rPr>
        <w:t>th</w:t>
      </w:r>
      <w:r>
        <w:rPr>
          <w:rFonts w:ascii="Arial" w:hAnsi="Arial" w:cs="Arial"/>
          <w:vertAlign w:val="superscript"/>
        </w:rPr>
        <w:t xml:space="preserve"> </w:t>
      </w:r>
      <w:r>
        <w:rPr>
          <w:rFonts w:ascii="Arial" w:hAnsi="Arial" w:cs="Arial"/>
        </w:rPr>
        <w:t>&amp; 23</w:t>
      </w:r>
      <w:r w:rsidRPr="00CA7604">
        <w:rPr>
          <w:rFonts w:ascii="Arial" w:hAnsi="Arial" w:cs="Arial"/>
          <w:vertAlign w:val="superscript"/>
        </w:rPr>
        <w:t>rd</w:t>
      </w:r>
      <w:r>
        <w:rPr>
          <w:rFonts w:ascii="Arial" w:hAnsi="Arial" w:cs="Arial"/>
        </w:rPr>
        <w:t xml:space="preserve"> May – open to all</w:t>
      </w:r>
    </w:p>
    <w:p w14:paraId="42F1E587" w14:textId="77777777" w:rsidR="00CA7604" w:rsidRPr="001C6CB5" w:rsidRDefault="00CA7604" w:rsidP="00072B28">
      <w:pPr>
        <w:spacing w:after="0"/>
        <w:rPr>
          <w:rFonts w:ascii="Arial" w:hAnsi="Arial" w:cs="Arial"/>
        </w:rPr>
      </w:pPr>
      <w:r>
        <w:rPr>
          <w:rFonts w:ascii="Arial" w:hAnsi="Arial" w:cs="Arial"/>
        </w:rPr>
        <w:tab/>
      </w:r>
      <w:r>
        <w:rPr>
          <w:rFonts w:ascii="Arial" w:hAnsi="Arial" w:cs="Arial"/>
        </w:rPr>
        <w:tab/>
        <w:t>Saturday afternoons 30</w:t>
      </w:r>
      <w:r w:rsidRPr="00CA7604">
        <w:rPr>
          <w:rFonts w:ascii="Arial" w:hAnsi="Arial" w:cs="Arial"/>
          <w:vertAlign w:val="superscript"/>
        </w:rPr>
        <w:t>th</w:t>
      </w:r>
      <w:r>
        <w:rPr>
          <w:rFonts w:ascii="Arial" w:hAnsi="Arial" w:cs="Arial"/>
        </w:rPr>
        <w:t xml:space="preserve"> May, 6</w:t>
      </w:r>
      <w:r w:rsidRPr="00CA7604">
        <w:rPr>
          <w:rFonts w:ascii="Arial" w:hAnsi="Arial" w:cs="Arial"/>
          <w:vertAlign w:val="superscript"/>
        </w:rPr>
        <w:t>th</w:t>
      </w:r>
      <w:r>
        <w:rPr>
          <w:rFonts w:ascii="Arial" w:hAnsi="Arial" w:cs="Arial"/>
        </w:rPr>
        <w:t>, 13</w:t>
      </w:r>
      <w:r w:rsidRPr="00CA7604">
        <w:rPr>
          <w:rFonts w:ascii="Arial" w:hAnsi="Arial" w:cs="Arial"/>
          <w:vertAlign w:val="superscript"/>
        </w:rPr>
        <w:t>th</w:t>
      </w:r>
      <w:r>
        <w:rPr>
          <w:rFonts w:ascii="Arial" w:hAnsi="Arial" w:cs="Arial"/>
        </w:rPr>
        <w:t>, 20</w:t>
      </w:r>
      <w:r w:rsidRPr="00CA7604">
        <w:rPr>
          <w:rFonts w:ascii="Arial" w:hAnsi="Arial" w:cs="Arial"/>
          <w:vertAlign w:val="superscript"/>
        </w:rPr>
        <w:t>th</w:t>
      </w:r>
      <w:r>
        <w:rPr>
          <w:rFonts w:ascii="Arial" w:hAnsi="Arial" w:cs="Arial"/>
        </w:rPr>
        <w:t>, &amp; 27</w:t>
      </w:r>
      <w:r w:rsidRPr="00CA7604">
        <w:rPr>
          <w:rFonts w:ascii="Arial" w:hAnsi="Arial" w:cs="Arial"/>
          <w:vertAlign w:val="superscript"/>
        </w:rPr>
        <w:t>th</w:t>
      </w:r>
      <w:r>
        <w:rPr>
          <w:rFonts w:ascii="Arial" w:hAnsi="Arial" w:cs="Arial"/>
        </w:rPr>
        <w:t xml:space="preserve"> June – open to all</w:t>
      </w:r>
    </w:p>
    <w:p w14:paraId="54FF39F8" w14:textId="77777777" w:rsidR="00072B28" w:rsidRPr="001C6CB5" w:rsidRDefault="00072B28" w:rsidP="00072B28">
      <w:pPr>
        <w:spacing w:after="0"/>
        <w:rPr>
          <w:rFonts w:ascii="Arial" w:hAnsi="Arial" w:cs="Arial"/>
        </w:rPr>
      </w:pPr>
    </w:p>
    <w:p w14:paraId="5E5FB556" w14:textId="77777777" w:rsidR="00072B28" w:rsidRDefault="00072B28" w:rsidP="00072B28">
      <w:pPr>
        <w:spacing w:after="0"/>
        <w:rPr>
          <w:rFonts w:ascii="Arial" w:hAnsi="Arial" w:cs="Arial"/>
        </w:rPr>
      </w:pPr>
      <w:r w:rsidRPr="001C6CB5">
        <w:rPr>
          <w:rFonts w:ascii="Arial" w:hAnsi="Arial" w:cs="Arial"/>
          <w:i/>
        </w:rPr>
        <w:t>420s</w:t>
      </w:r>
      <w:r w:rsidRPr="001C6CB5">
        <w:rPr>
          <w:rFonts w:ascii="Arial" w:hAnsi="Arial" w:cs="Arial"/>
          <w:i/>
        </w:rPr>
        <w:tab/>
      </w:r>
      <w:r w:rsidRPr="00072B28">
        <w:rPr>
          <w:rFonts w:ascii="Arial" w:hAnsi="Arial" w:cs="Arial"/>
          <w:b/>
          <w:i/>
        </w:rPr>
        <w:tab/>
      </w:r>
      <w:r>
        <w:rPr>
          <w:rFonts w:ascii="Arial" w:hAnsi="Arial" w:cs="Arial"/>
        </w:rPr>
        <w:t>15</w:t>
      </w:r>
      <w:r w:rsidRPr="00072B28">
        <w:rPr>
          <w:rFonts w:ascii="Arial" w:hAnsi="Arial" w:cs="Arial"/>
          <w:vertAlign w:val="superscript"/>
        </w:rPr>
        <w:t>th</w:t>
      </w:r>
      <w:r>
        <w:rPr>
          <w:rFonts w:ascii="Arial" w:hAnsi="Arial" w:cs="Arial"/>
        </w:rPr>
        <w:t xml:space="preserve"> – 18</w:t>
      </w:r>
      <w:r w:rsidRPr="00072B28">
        <w:rPr>
          <w:rFonts w:ascii="Arial" w:hAnsi="Arial" w:cs="Arial"/>
          <w:vertAlign w:val="superscript"/>
        </w:rPr>
        <w:t>th</w:t>
      </w:r>
      <w:r>
        <w:rPr>
          <w:rFonts w:ascii="Arial" w:hAnsi="Arial" w:cs="Arial"/>
        </w:rPr>
        <w:t xml:space="preserve"> February – ISA</w:t>
      </w:r>
      <w:r w:rsidR="00CA7604">
        <w:rPr>
          <w:rFonts w:ascii="Arial" w:hAnsi="Arial" w:cs="Arial"/>
        </w:rPr>
        <w:t>/420 Class</w:t>
      </w:r>
      <w:r w:rsidR="000119EB">
        <w:rPr>
          <w:rFonts w:ascii="Arial" w:hAnsi="Arial" w:cs="Arial"/>
        </w:rPr>
        <w:t xml:space="preserve"> </w:t>
      </w:r>
      <w:r w:rsidR="00CA7604">
        <w:rPr>
          <w:rFonts w:ascii="Arial" w:hAnsi="Arial" w:cs="Arial"/>
        </w:rPr>
        <w:t>Association</w:t>
      </w:r>
      <w:r>
        <w:rPr>
          <w:rFonts w:ascii="Arial" w:hAnsi="Arial" w:cs="Arial"/>
        </w:rPr>
        <w:t xml:space="preserve"> Schull Training Camp –open to all</w:t>
      </w:r>
    </w:p>
    <w:p w14:paraId="18BC80B5" w14:textId="77777777" w:rsidR="003E18DF" w:rsidRPr="00072B28" w:rsidRDefault="003E18DF" w:rsidP="00072B28">
      <w:pPr>
        <w:spacing w:after="0"/>
        <w:rPr>
          <w:rFonts w:ascii="Arial" w:hAnsi="Arial" w:cs="Arial"/>
          <w:b/>
          <w:i/>
        </w:rPr>
      </w:pPr>
      <w:r>
        <w:rPr>
          <w:rFonts w:ascii="Arial" w:hAnsi="Arial" w:cs="Arial"/>
        </w:rPr>
        <w:tab/>
      </w:r>
      <w:r>
        <w:rPr>
          <w:rFonts w:ascii="Arial" w:hAnsi="Arial" w:cs="Arial"/>
        </w:rPr>
        <w:tab/>
        <w:t>6</w:t>
      </w:r>
      <w:r w:rsidRPr="003E18DF">
        <w:rPr>
          <w:rFonts w:ascii="Arial" w:hAnsi="Arial" w:cs="Arial"/>
          <w:vertAlign w:val="superscript"/>
        </w:rPr>
        <w:t>th</w:t>
      </w:r>
      <w:r>
        <w:rPr>
          <w:rFonts w:ascii="Arial" w:hAnsi="Arial" w:cs="Arial"/>
        </w:rPr>
        <w:t>-7</w:t>
      </w:r>
      <w:r w:rsidRPr="003E18DF">
        <w:rPr>
          <w:rFonts w:ascii="Arial" w:hAnsi="Arial" w:cs="Arial"/>
          <w:vertAlign w:val="superscript"/>
        </w:rPr>
        <w:t>th</w:t>
      </w:r>
      <w:r>
        <w:rPr>
          <w:rFonts w:ascii="Arial" w:hAnsi="Arial" w:cs="Arial"/>
        </w:rPr>
        <w:t xml:space="preserve"> April – Open to all</w:t>
      </w:r>
    </w:p>
    <w:p w14:paraId="12A258C7" w14:textId="77777777" w:rsidR="00072B28" w:rsidRDefault="00072B28">
      <w:pPr>
        <w:rPr>
          <w:rFonts w:ascii="Arial" w:hAnsi="Arial" w:cs="Arial"/>
        </w:rPr>
      </w:pPr>
    </w:p>
    <w:p w14:paraId="79348688" w14:textId="77777777" w:rsidR="005D37BF" w:rsidRDefault="00072B28">
      <w:pPr>
        <w:rPr>
          <w:rFonts w:ascii="Arial" w:hAnsi="Arial" w:cs="Arial"/>
        </w:rPr>
      </w:pPr>
      <w:r>
        <w:rPr>
          <w:rFonts w:ascii="Arial" w:hAnsi="Arial" w:cs="Arial"/>
        </w:rPr>
        <w:t xml:space="preserve">For </w:t>
      </w:r>
      <w:r w:rsidR="00BC57C7">
        <w:rPr>
          <w:rFonts w:ascii="Arial" w:hAnsi="Arial" w:cs="Arial"/>
        </w:rPr>
        <w:t>f</w:t>
      </w:r>
      <w:r>
        <w:rPr>
          <w:rFonts w:ascii="Arial" w:hAnsi="Arial" w:cs="Arial"/>
        </w:rPr>
        <w:t>urther information on events and to request inclusion in class mailing lists please contact the respective Class Captains.</w:t>
      </w:r>
    </w:p>
    <w:p w14:paraId="6F1A111B" w14:textId="77777777" w:rsidR="00BC57C7" w:rsidRPr="001C6CB5" w:rsidRDefault="00072B28">
      <w:pPr>
        <w:rPr>
          <w:rFonts w:ascii="Arial" w:hAnsi="Arial" w:cs="Arial"/>
        </w:rPr>
      </w:pPr>
      <w:r w:rsidRPr="001C6CB5">
        <w:rPr>
          <w:rFonts w:ascii="Arial" w:hAnsi="Arial" w:cs="Arial"/>
        </w:rPr>
        <w:t>Optimists</w:t>
      </w:r>
      <w:r w:rsidRPr="001C6CB5">
        <w:rPr>
          <w:rFonts w:ascii="Arial" w:hAnsi="Arial" w:cs="Arial"/>
        </w:rPr>
        <w:tab/>
      </w:r>
      <w:r w:rsidR="00E813E8" w:rsidRPr="001C6CB5">
        <w:rPr>
          <w:rFonts w:ascii="Arial" w:hAnsi="Arial" w:cs="Arial"/>
        </w:rPr>
        <w:t>William Lacy</w:t>
      </w:r>
      <w:r w:rsidR="00BC57C7">
        <w:rPr>
          <w:rFonts w:ascii="Arial" w:hAnsi="Arial" w:cs="Arial"/>
        </w:rPr>
        <w:tab/>
      </w:r>
      <w:r w:rsidR="00BC57C7">
        <w:rPr>
          <w:rFonts w:ascii="Arial" w:hAnsi="Arial" w:cs="Arial"/>
        </w:rPr>
        <w:tab/>
      </w:r>
      <w:r w:rsidRPr="001C6CB5">
        <w:rPr>
          <w:rFonts w:ascii="Arial" w:hAnsi="Arial" w:cs="Arial"/>
        </w:rPr>
        <w:tab/>
      </w:r>
      <w:r w:rsidR="00765869" w:rsidRPr="001C6CB5">
        <w:rPr>
          <w:rFonts w:ascii="Arial" w:hAnsi="Arial" w:cs="Arial"/>
        </w:rPr>
        <w:t xml:space="preserve">087 </w:t>
      </w:r>
      <w:r w:rsidR="00BC57C7">
        <w:rPr>
          <w:rFonts w:ascii="Arial" w:hAnsi="Arial" w:cs="Arial"/>
        </w:rPr>
        <w:t>2461424</w:t>
      </w:r>
      <w:r w:rsidR="00BC57C7">
        <w:rPr>
          <w:rFonts w:ascii="Arial" w:hAnsi="Arial" w:cs="Arial"/>
        </w:rPr>
        <w:tab/>
      </w:r>
      <w:r w:rsidRPr="001C6CB5">
        <w:rPr>
          <w:rFonts w:ascii="Arial" w:hAnsi="Arial" w:cs="Arial"/>
        </w:rPr>
        <w:tab/>
      </w:r>
      <w:hyperlink r:id="rId10" w:history="1">
        <w:r w:rsidR="00BC57C7" w:rsidRPr="003800E8">
          <w:rPr>
            <w:rStyle w:val="Hyperlink"/>
            <w:rFonts w:ascii="Arial" w:hAnsi="Arial" w:cs="Arial"/>
          </w:rPr>
          <w:t>Optimists@hyc.ie</w:t>
        </w:r>
      </w:hyperlink>
    </w:p>
    <w:p w14:paraId="560F22D5" w14:textId="77777777" w:rsidR="00BC57C7" w:rsidRPr="001C6CB5" w:rsidRDefault="00072B28">
      <w:pPr>
        <w:rPr>
          <w:rFonts w:ascii="Arial" w:hAnsi="Arial" w:cs="Arial"/>
        </w:rPr>
      </w:pPr>
      <w:r w:rsidRPr="001C6CB5">
        <w:rPr>
          <w:rFonts w:ascii="Arial" w:hAnsi="Arial" w:cs="Arial"/>
        </w:rPr>
        <w:t xml:space="preserve">Topper </w:t>
      </w:r>
      <w:r w:rsidRPr="001C6CB5">
        <w:rPr>
          <w:rFonts w:ascii="Arial" w:hAnsi="Arial" w:cs="Arial"/>
        </w:rPr>
        <w:tab/>
        <w:t>Des Flood</w:t>
      </w:r>
      <w:r w:rsidR="00765869" w:rsidRPr="001C6CB5">
        <w:rPr>
          <w:rFonts w:ascii="Arial" w:hAnsi="Arial" w:cs="Arial"/>
        </w:rPr>
        <w:tab/>
      </w:r>
      <w:r w:rsidR="00765869" w:rsidRPr="001C6CB5">
        <w:rPr>
          <w:rFonts w:ascii="Arial" w:hAnsi="Arial" w:cs="Arial"/>
        </w:rPr>
        <w:tab/>
      </w:r>
      <w:r w:rsidR="00765869" w:rsidRPr="001C6CB5">
        <w:rPr>
          <w:rFonts w:ascii="Arial" w:hAnsi="Arial" w:cs="Arial"/>
        </w:rPr>
        <w:tab/>
        <w:t>086 384 4088</w:t>
      </w:r>
      <w:r w:rsidR="00765869" w:rsidRPr="001C6CB5">
        <w:rPr>
          <w:rFonts w:ascii="Arial" w:hAnsi="Arial" w:cs="Arial"/>
        </w:rPr>
        <w:tab/>
      </w:r>
      <w:r w:rsidR="00765869" w:rsidRPr="001C6CB5">
        <w:rPr>
          <w:rFonts w:ascii="Arial" w:hAnsi="Arial" w:cs="Arial"/>
        </w:rPr>
        <w:tab/>
      </w:r>
      <w:hyperlink r:id="rId11" w:history="1">
        <w:r w:rsidR="00BC57C7" w:rsidRPr="003800E8">
          <w:rPr>
            <w:rStyle w:val="Hyperlink"/>
            <w:rFonts w:ascii="Arial" w:hAnsi="Arial" w:cs="Arial"/>
          </w:rPr>
          <w:t>Toppers@hyc.ie</w:t>
        </w:r>
      </w:hyperlink>
    </w:p>
    <w:p w14:paraId="1DB8201F" w14:textId="77777777" w:rsidR="00BC57C7" w:rsidRDefault="00072B28">
      <w:pPr>
        <w:rPr>
          <w:rFonts w:ascii="Arial" w:hAnsi="Arial" w:cs="Arial"/>
        </w:rPr>
      </w:pPr>
      <w:r w:rsidRPr="001C6CB5">
        <w:rPr>
          <w:rFonts w:ascii="Arial" w:hAnsi="Arial" w:cs="Arial"/>
        </w:rPr>
        <w:t xml:space="preserve">Laser </w:t>
      </w:r>
      <w:r w:rsidRPr="001C6CB5">
        <w:rPr>
          <w:rFonts w:ascii="Arial" w:hAnsi="Arial" w:cs="Arial"/>
        </w:rPr>
        <w:tab/>
      </w:r>
      <w:r w:rsidRPr="001C6CB5">
        <w:rPr>
          <w:rFonts w:ascii="Arial" w:hAnsi="Arial" w:cs="Arial"/>
        </w:rPr>
        <w:tab/>
        <w:t>Niamh Hopkins</w:t>
      </w:r>
      <w:r w:rsidR="00765869" w:rsidRPr="001C6CB5">
        <w:rPr>
          <w:rFonts w:ascii="Arial" w:hAnsi="Arial" w:cs="Arial"/>
        </w:rPr>
        <w:tab/>
      </w:r>
      <w:r w:rsidR="00765869" w:rsidRPr="001C6CB5">
        <w:rPr>
          <w:rFonts w:ascii="Arial" w:hAnsi="Arial" w:cs="Arial"/>
        </w:rPr>
        <w:tab/>
        <w:t>085 723 1892</w:t>
      </w:r>
      <w:r w:rsidR="00765869" w:rsidRPr="001C6CB5">
        <w:rPr>
          <w:rFonts w:ascii="Arial" w:hAnsi="Arial" w:cs="Arial"/>
        </w:rPr>
        <w:tab/>
      </w:r>
      <w:r w:rsidR="00765869" w:rsidRPr="001C6CB5">
        <w:rPr>
          <w:rFonts w:ascii="Arial" w:hAnsi="Arial" w:cs="Arial"/>
        </w:rPr>
        <w:tab/>
      </w:r>
      <w:hyperlink r:id="rId12" w:history="1">
        <w:r w:rsidR="00BC57C7" w:rsidRPr="003800E8">
          <w:rPr>
            <w:rStyle w:val="Hyperlink"/>
            <w:rFonts w:ascii="Arial" w:hAnsi="Arial" w:cs="Arial"/>
          </w:rPr>
          <w:t>Lasers@hyc.ie</w:t>
        </w:r>
      </w:hyperlink>
    </w:p>
    <w:p w14:paraId="3BB4F777" w14:textId="77777777" w:rsidR="00072B28" w:rsidRPr="00BC57C7" w:rsidRDefault="00072B28">
      <w:pPr>
        <w:rPr>
          <w:rFonts w:ascii="Arial" w:hAnsi="Arial" w:cs="Arial"/>
        </w:rPr>
      </w:pPr>
      <w:r w:rsidRPr="001C6CB5">
        <w:rPr>
          <w:rFonts w:ascii="Arial" w:hAnsi="Arial" w:cs="Arial"/>
        </w:rPr>
        <w:t>420</w:t>
      </w:r>
      <w:r w:rsidRPr="001C6CB5">
        <w:rPr>
          <w:rFonts w:ascii="Arial" w:hAnsi="Arial" w:cs="Arial"/>
        </w:rPr>
        <w:tab/>
      </w:r>
      <w:r w:rsidRPr="001C6CB5">
        <w:rPr>
          <w:rFonts w:ascii="Arial" w:hAnsi="Arial" w:cs="Arial"/>
        </w:rPr>
        <w:tab/>
      </w:r>
      <w:r w:rsidR="00765869" w:rsidRPr="001C6CB5">
        <w:rPr>
          <w:rFonts w:ascii="Arial" w:hAnsi="Arial" w:cs="Arial"/>
        </w:rPr>
        <w:t>Des Flood</w:t>
      </w:r>
      <w:r w:rsidR="00765869" w:rsidRPr="001C6CB5">
        <w:rPr>
          <w:rFonts w:ascii="Arial" w:hAnsi="Arial" w:cs="Arial"/>
        </w:rPr>
        <w:tab/>
      </w:r>
      <w:r w:rsidR="00765869" w:rsidRPr="001C6CB5">
        <w:rPr>
          <w:rFonts w:ascii="Arial" w:hAnsi="Arial" w:cs="Arial"/>
        </w:rPr>
        <w:tab/>
      </w:r>
      <w:r w:rsidR="00765869" w:rsidRPr="001C6CB5">
        <w:rPr>
          <w:rFonts w:ascii="Arial" w:hAnsi="Arial" w:cs="Arial"/>
        </w:rPr>
        <w:tab/>
        <w:t>086 384 4088</w:t>
      </w:r>
      <w:r w:rsidR="00765869" w:rsidRPr="001C6CB5">
        <w:rPr>
          <w:rFonts w:ascii="Arial" w:hAnsi="Arial" w:cs="Arial"/>
        </w:rPr>
        <w:tab/>
      </w:r>
      <w:r w:rsidR="00765869" w:rsidRPr="001C6CB5">
        <w:rPr>
          <w:rFonts w:ascii="Arial" w:hAnsi="Arial" w:cs="Arial"/>
        </w:rPr>
        <w:tab/>
      </w:r>
      <w:hyperlink r:id="rId13" w:history="1">
        <w:r w:rsidR="00BC57C7" w:rsidRPr="003800E8">
          <w:rPr>
            <w:rStyle w:val="Hyperlink"/>
            <w:rFonts w:ascii="Arial" w:hAnsi="Arial" w:cs="Arial"/>
          </w:rPr>
          <w:t>420s@hyc.ie</w:t>
        </w:r>
      </w:hyperlink>
      <w:r w:rsidR="00765869" w:rsidRPr="00765869">
        <w:rPr>
          <w:rFonts w:ascii="Arial" w:hAnsi="Arial" w:cs="Arial"/>
          <w:i/>
        </w:rPr>
        <w:tab/>
      </w:r>
    </w:p>
    <w:p w14:paraId="28865E88" w14:textId="77777777" w:rsidR="00F73617" w:rsidRPr="00F73617" w:rsidRDefault="00F633F9">
      <w:pPr>
        <w:rPr>
          <w:rFonts w:ascii="Arial" w:hAnsi="Arial" w:cs="Arial"/>
        </w:rPr>
      </w:pPr>
      <w:r>
        <w:rPr>
          <w:rFonts w:ascii="Arial" w:hAnsi="Arial" w:cs="Arial"/>
        </w:rPr>
        <w:t xml:space="preserve">Places can be reserved for coaching using the training booking forms which are available from the </w:t>
      </w:r>
      <w:hyperlink r:id="rId14" w:history="1">
        <w:r w:rsidRPr="002E63A0">
          <w:rPr>
            <w:rStyle w:val="Hyperlink"/>
            <w:rFonts w:ascii="Arial" w:hAnsi="Arial" w:cs="Arial"/>
          </w:rPr>
          <w:t>www.hyc.ie</w:t>
        </w:r>
      </w:hyperlink>
      <w:r>
        <w:rPr>
          <w:rFonts w:ascii="Arial" w:hAnsi="Arial" w:cs="Arial"/>
        </w:rPr>
        <w:t xml:space="preserve"> (link) and the Club Office.</w:t>
      </w:r>
      <w:r w:rsidR="00F73617">
        <w:rPr>
          <w:rFonts w:ascii="Arial" w:hAnsi="Arial" w:cs="Arial"/>
          <w:b/>
          <w:sz w:val="24"/>
        </w:rPr>
        <w:br w:type="page"/>
      </w:r>
    </w:p>
    <w:p w14:paraId="45E55A21" w14:textId="77777777" w:rsidR="00341F40" w:rsidRDefault="00341F40" w:rsidP="00341F40">
      <w:pPr>
        <w:jc w:val="center"/>
        <w:rPr>
          <w:rFonts w:ascii="Arial" w:hAnsi="Arial" w:cs="Arial"/>
          <w:b/>
          <w:sz w:val="24"/>
        </w:rPr>
      </w:pPr>
      <w:r w:rsidRPr="00341F40">
        <w:rPr>
          <w:rFonts w:ascii="Arial" w:hAnsi="Arial" w:cs="Arial"/>
          <w:b/>
          <w:noProof/>
          <w:sz w:val="24"/>
          <w:lang w:val="en-US"/>
        </w:rPr>
        <w:lastRenderedPageBreak/>
        <w:drawing>
          <wp:inline distT="0" distB="0" distL="0" distR="0" wp14:anchorId="24A69933" wp14:editId="264FED74">
            <wp:extent cx="1231265" cy="1048385"/>
            <wp:effectExtent l="19050" t="0" r="6985" b="0"/>
            <wp:docPr id="3" name="Picture 1" descr="HYC.i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C.ie">
                      <a:hlinkClick r:id="rId7"/>
                    </pic:cNvPr>
                    <pic:cNvPicPr>
                      <a:picLocks noChangeAspect="1" noChangeArrowheads="1"/>
                    </pic:cNvPicPr>
                  </pic:nvPicPr>
                  <pic:blipFill>
                    <a:blip r:embed="rId8" cstate="print"/>
                    <a:srcRect/>
                    <a:stretch>
                      <a:fillRect/>
                    </a:stretch>
                  </pic:blipFill>
                  <pic:spPr bwMode="auto">
                    <a:xfrm>
                      <a:off x="0" y="0"/>
                      <a:ext cx="1231265" cy="1048385"/>
                    </a:xfrm>
                    <a:prstGeom prst="rect">
                      <a:avLst/>
                    </a:prstGeom>
                    <a:noFill/>
                    <a:ln w="9525">
                      <a:noFill/>
                      <a:miter lim="800000"/>
                      <a:headEnd/>
                      <a:tailEnd/>
                    </a:ln>
                  </pic:spPr>
                </pic:pic>
              </a:graphicData>
            </a:graphic>
          </wp:inline>
        </w:drawing>
      </w:r>
    </w:p>
    <w:p w14:paraId="0ABF6BD9" w14:textId="77777777" w:rsidR="00341F40" w:rsidRPr="00FF0E20" w:rsidRDefault="00341F40" w:rsidP="00341F40">
      <w:pPr>
        <w:jc w:val="center"/>
        <w:rPr>
          <w:rFonts w:ascii="Arial" w:hAnsi="Arial" w:cs="Arial"/>
          <w:b/>
          <w:sz w:val="28"/>
        </w:rPr>
      </w:pPr>
      <w:r>
        <w:rPr>
          <w:rFonts w:ascii="Arial" w:hAnsi="Arial" w:cs="Arial"/>
          <w:b/>
          <w:sz w:val="28"/>
        </w:rPr>
        <w:t>2015</w:t>
      </w:r>
      <w:r w:rsidRPr="00FF0E20">
        <w:rPr>
          <w:rFonts w:ascii="Arial" w:hAnsi="Arial" w:cs="Arial"/>
          <w:b/>
          <w:sz w:val="28"/>
        </w:rPr>
        <w:t xml:space="preserve"> </w:t>
      </w:r>
      <w:r>
        <w:rPr>
          <w:rFonts w:ascii="Arial" w:hAnsi="Arial" w:cs="Arial"/>
          <w:b/>
          <w:sz w:val="28"/>
        </w:rPr>
        <w:t>Junior Sailing</w:t>
      </w:r>
      <w:r w:rsidRPr="00FF0E20">
        <w:rPr>
          <w:rFonts w:ascii="Arial" w:hAnsi="Arial" w:cs="Arial"/>
          <w:b/>
          <w:sz w:val="28"/>
        </w:rPr>
        <w:t xml:space="preserve"> P</w:t>
      </w:r>
      <w:r>
        <w:rPr>
          <w:rFonts w:ascii="Arial" w:hAnsi="Arial" w:cs="Arial"/>
          <w:b/>
          <w:sz w:val="28"/>
        </w:rPr>
        <w:t>rogramme</w:t>
      </w:r>
    </w:p>
    <w:p w14:paraId="6C991EB9" w14:textId="77777777" w:rsidR="00341F40" w:rsidRDefault="00341F40">
      <w:pPr>
        <w:rPr>
          <w:rFonts w:ascii="Arial" w:hAnsi="Arial" w:cs="Arial"/>
          <w:b/>
          <w:sz w:val="24"/>
        </w:rPr>
      </w:pPr>
    </w:p>
    <w:p w14:paraId="493C9691" w14:textId="77777777" w:rsidR="00FF0E20" w:rsidRPr="00072B28" w:rsidRDefault="00694280">
      <w:pPr>
        <w:rPr>
          <w:rFonts w:ascii="Arial" w:hAnsi="Arial" w:cs="Arial"/>
          <w:b/>
          <w:sz w:val="24"/>
        </w:rPr>
      </w:pPr>
      <w:r w:rsidRPr="00072B28">
        <w:rPr>
          <w:rFonts w:ascii="Arial" w:hAnsi="Arial" w:cs="Arial"/>
          <w:b/>
          <w:sz w:val="24"/>
        </w:rPr>
        <w:t>Club Racing</w:t>
      </w:r>
    </w:p>
    <w:p w14:paraId="34692027" w14:textId="77777777" w:rsidR="00B82813" w:rsidRPr="00F633F9" w:rsidRDefault="00B82813">
      <w:pPr>
        <w:rPr>
          <w:rFonts w:ascii="Arial" w:hAnsi="Arial" w:cs="Arial"/>
        </w:rPr>
      </w:pPr>
      <w:r w:rsidRPr="00F633F9">
        <w:rPr>
          <w:rFonts w:ascii="Arial" w:hAnsi="Arial" w:cs="Arial"/>
        </w:rPr>
        <w:t xml:space="preserve">Howth Yacht Club would like to encourage all its </w:t>
      </w:r>
      <w:r w:rsidR="0053213E">
        <w:rPr>
          <w:rFonts w:ascii="Arial" w:hAnsi="Arial" w:cs="Arial"/>
        </w:rPr>
        <w:t xml:space="preserve">adult and junior </w:t>
      </w:r>
      <w:r w:rsidRPr="00F633F9">
        <w:rPr>
          <w:rFonts w:ascii="Arial" w:hAnsi="Arial" w:cs="Arial"/>
        </w:rPr>
        <w:t>Members to participate in club racing. It is our objective that everybody who goes racing should enjoy themselves regardless of their level of experience or competitive aspirations. The Junior committee coordinates dinghy racing for both junior and adult sailors. Racing is currently organised to provide separate starts for Optimist and mixed handicap fleets.</w:t>
      </w:r>
    </w:p>
    <w:p w14:paraId="40034C17" w14:textId="634D66E9" w:rsidR="00B82813" w:rsidRPr="00F633F9" w:rsidRDefault="00B82813">
      <w:pPr>
        <w:rPr>
          <w:rFonts w:ascii="Arial" w:hAnsi="Arial" w:cs="Arial"/>
        </w:rPr>
      </w:pPr>
      <w:r w:rsidRPr="00F633F9">
        <w:rPr>
          <w:rFonts w:ascii="Arial" w:hAnsi="Arial" w:cs="Arial"/>
        </w:rPr>
        <w:t xml:space="preserve">The Club </w:t>
      </w:r>
      <w:r w:rsidR="00BC57C7">
        <w:rPr>
          <w:rFonts w:ascii="Arial" w:hAnsi="Arial" w:cs="Arial"/>
        </w:rPr>
        <w:t xml:space="preserve">dinghy </w:t>
      </w:r>
      <w:r w:rsidRPr="00F633F9">
        <w:rPr>
          <w:rFonts w:ascii="Arial" w:hAnsi="Arial" w:cs="Arial"/>
        </w:rPr>
        <w:t>racing series for 2015</w:t>
      </w:r>
      <w:r w:rsidR="00E148A7">
        <w:rPr>
          <w:rFonts w:ascii="Arial" w:hAnsi="Arial" w:cs="Arial"/>
        </w:rPr>
        <w:t xml:space="preserve"> provisionally </w:t>
      </w:r>
      <w:bookmarkStart w:id="0" w:name="_GoBack"/>
      <w:bookmarkEnd w:id="0"/>
      <w:r w:rsidRPr="00F633F9">
        <w:rPr>
          <w:rFonts w:ascii="Arial" w:hAnsi="Arial" w:cs="Arial"/>
        </w:rPr>
        <w:t xml:space="preserve"> are:-</w:t>
      </w:r>
    </w:p>
    <w:p w14:paraId="598AD29D" w14:textId="77777777" w:rsidR="00BC57C7" w:rsidRDefault="00B82813">
      <w:pPr>
        <w:rPr>
          <w:rFonts w:ascii="Arial" w:hAnsi="Arial" w:cs="Arial"/>
        </w:rPr>
      </w:pPr>
      <w:r w:rsidRPr="001C6CB5">
        <w:rPr>
          <w:rFonts w:ascii="Arial" w:hAnsi="Arial" w:cs="Arial"/>
        </w:rPr>
        <w:t>Spring Series – Sundays 1</w:t>
      </w:r>
      <w:r w:rsidR="00765869" w:rsidRPr="001C6CB5">
        <w:rPr>
          <w:rFonts w:ascii="Arial" w:hAnsi="Arial" w:cs="Arial"/>
        </w:rPr>
        <w:t>2</w:t>
      </w:r>
      <w:r w:rsidRPr="001C6CB5">
        <w:rPr>
          <w:rFonts w:ascii="Arial" w:hAnsi="Arial" w:cs="Arial"/>
          <w:vertAlign w:val="superscript"/>
        </w:rPr>
        <w:t>th</w:t>
      </w:r>
      <w:r w:rsidRPr="001C6CB5">
        <w:rPr>
          <w:rFonts w:ascii="Arial" w:hAnsi="Arial" w:cs="Arial"/>
        </w:rPr>
        <w:t xml:space="preserve">, </w:t>
      </w:r>
      <w:r w:rsidR="00765869" w:rsidRPr="001C6CB5">
        <w:rPr>
          <w:rFonts w:ascii="Arial" w:hAnsi="Arial" w:cs="Arial"/>
        </w:rPr>
        <w:t>19</w:t>
      </w:r>
      <w:r w:rsidRPr="001C6CB5">
        <w:rPr>
          <w:rFonts w:ascii="Arial" w:hAnsi="Arial" w:cs="Arial"/>
          <w:vertAlign w:val="superscript"/>
        </w:rPr>
        <w:t>th</w:t>
      </w:r>
      <w:r w:rsidR="00BC57C7">
        <w:rPr>
          <w:rFonts w:ascii="Arial" w:hAnsi="Arial" w:cs="Arial"/>
          <w:vertAlign w:val="superscript"/>
        </w:rPr>
        <w:t xml:space="preserve">  </w:t>
      </w:r>
      <w:r w:rsidR="00BC57C7">
        <w:rPr>
          <w:rFonts w:ascii="Arial" w:hAnsi="Arial" w:cs="Arial"/>
        </w:rPr>
        <w:t>,26</w:t>
      </w:r>
      <w:r w:rsidR="00BC57C7" w:rsidRPr="00BC57C7">
        <w:rPr>
          <w:rFonts w:ascii="Arial" w:hAnsi="Arial" w:cs="Arial"/>
          <w:vertAlign w:val="superscript"/>
        </w:rPr>
        <w:t>th</w:t>
      </w:r>
      <w:r w:rsidR="00BC57C7">
        <w:rPr>
          <w:rFonts w:ascii="Arial" w:hAnsi="Arial" w:cs="Arial"/>
        </w:rPr>
        <w:t xml:space="preserve"> </w:t>
      </w:r>
      <w:r w:rsidRPr="001C6CB5">
        <w:rPr>
          <w:rFonts w:ascii="Arial" w:hAnsi="Arial" w:cs="Arial"/>
        </w:rPr>
        <w:t xml:space="preserve"> April &amp; </w:t>
      </w:r>
      <w:r w:rsidR="00765869" w:rsidRPr="001C6CB5">
        <w:rPr>
          <w:rFonts w:ascii="Arial" w:hAnsi="Arial" w:cs="Arial"/>
        </w:rPr>
        <w:t>3</w:t>
      </w:r>
      <w:r w:rsidR="00765869" w:rsidRPr="001C6CB5">
        <w:rPr>
          <w:rFonts w:ascii="Arial" w:hAnsi="Arial" w:cs="Arial"/>
          <w:vertAlign w:val="superscript"/>
        </w:rPr>
        <w:t>rd</w:t>
      </w:r>
      <w:r w:rsidR="00765869" w:rsidRPr="001C6CB5">
        <w:rPr>
          <w:rFonts w:ascii="Arial" w:hAnsi="Arial" w:cs="Arial"/>
        </w:rPr>
        <w:t xml:space="preserve"> </w:t>
      </w:r>
      <w:r w:rsidRPr="001C6CB5">
        <w:rPr>
          <w:rFonts w:ascii="Arial" w:hAnsi="Arial" w:cs="Arial"/>
        </w:rPr>
        <w:t>, 1</w:t>
      </w:r>
      <w:r w:rsidR="00765869" w:rsidRPr="001C6CB5">
        <w:rPr>
          <w:rFonts w:ascii="Arial" w:hAnsi="Arial" w:cs="Arial"/>
        </w:rPr>
        <w:t>0</w:t>
      </w:r>
      <w:r w:rsidRPr="001C6CB5">
        <w:rPr>
          <w:rFonts w:ascii="Arial" w:hAnsi="Arial" w:cs="Arial"/>
          <w:vertAlign w:val="superscript"/>
        </w:rPr>
        <w:t>th</w:t>
      </w:r>
      <w:r w:rsidRPr="001C6CB5">
        <w:rPr>
          <w:rFonts w:ascii="Arial" w:hAnsi="Arial" w:cs="Arial"/>
        </w:rPr>
        <w:t>, 1</w:t>
      </w:r>
      <w:r w:rsidR="00765869" w:rsidRPr="001C6CB5">
        <w:rPr>
          <w:rFonts w:ascii="Arial" w:hAnsi="Arial" w:cs="Arial"/>
        </w:rPr>
        <w:t>7</w:t>
      </w:r>
      <w:r w:rsidRPr="001C6CB5">
        <w:rPr>
          <w:rFonts w:ascii="Arial" w:hAnsi="Arial" w:cs="Arial"/>
          <w:vertAlign w:val="superscript"/>
        </w:rPr>
        <w:t>th</w:t>
      </w:r>
      <w:r w:rsidRPr="001C6CB5">
        <w:rPr>
          <w:rFonts w:ascii="Arial" w:hAnsi="Arial" w:cs="Arial"/>
        </w:rPr>
        <w:t xml:space="preserve">   May </w:t>
      </w:r>
    </w:p>
    <w:p w14:paraId="3DBEBD15" w14:textId="77777777" w:rsidR="00BC57C7" w:rsidRDefault="00B82813">
      <w:pPr>
        <w:rPr>
          <w:rFonts w:ascii="Arial" w:hAnsi="Arial" w:cs="Arial"/>
          <w:i/>
        </w:rPr>
      </w:pPr>
      <w:r w:rsidRPr="001C6CB5">
        <w:rPr>
          <w:rFonts w:ascii="Arial" w:hAnsi="Arial" w:cs="Arial"/>
        </w:rPr>
        <w:t xml:space="preserve">June Series – Sundays </w:t>
      </w:r>
      <w:r w:rsidR="00BC57C7" w:rsidRPr="001C6CB5">
        <w:rPr>
          <w:rFonts w:ascii="Arial" w:hAnsi="Arial" w:cs="Arial"/>
        </w:rPr>
        <w:t>24</w:t>
      </w:r>
      <w:r w:rsidR="00BC57C7" w:rsidRPr="001C6CB5">
        <w:rPr>
          <w:rFonts w:ascii="Arial" w:hAnsi="Arial" w:cs="Arial"/>
          <w:vertAlign w:val="superscript"/>
        </w:rPr>
        <w:t>th</w:t>
      </w:r>
      <w:r w:rsidR="00BC57C7">
        <w:rPr>
          <w:rFonts w:ascii="Arial" w:hAnsi="Arial" w:cs="Arial"/>
        </w:rPr>
        <w:t xml:space="preserve"> ,</w:t>
      </w:r>
      <w:r w:rsidR="0053213E">
        <w:rPr>
          <w:rFonts w:ascii="Arial" w:hAnsi="Arial" w:cs="Arial"/>
        </w:rPr>
        <w:t>31</w:t>
      </w:r>
      <w:r w:rsidR="0053213E" w:rsidRPr="0053213E">
        <w:rPr>
          <w:rFonts w:ascii="Arial" w:hAnsi="Arial" w:cs="Arial"/>
          <w:vertAlign w:val="superscript"/>
        </w:rPr>
        <w:t>st</w:t>
      </w:r>
      <w:r w:rsidR="0053213E">
        <w:rPr>
          <w:rFonts w:ascii="Arial" w:hAnsi="Arial" w:cs="Arial"/>
        </w:rPr>
        <w:t xml:space="preserve"> May, 7</w:t>
      </w:r>
      <w:r w:rsidR="0053213E" w:rsidRPr="0053213E">
        <w:rPr>
          <w:rFonts w:ascii="Arial" w:hAnsi="Arial" w:cs="Arial"/>
          <w:vertAlign w:val="superscript"/>
        </w:rPr>
        <w:t>th</w:t>
      </w:r>
      <w:r w:rsidR="0053213E">
        <w:rPr>
          <w:rFonts w:ascii="Arial" w:hAnsi="Arial" w:cs="Arial"/>
        </w:rPr>
        <w:t>, 14</w:t>
      </w:r>
      <w:r w:rsidR="0053213E" w:rsidRPr="0053213E">
        <w:rPr>
          <w:rFonts w:ascii="Arial" w:hAnsi="Arial" w:cs="Arial"/>
          <w:vertAlign w:val="superscript"/>
        </w:rPr>
        <w:t>th</w:t>
      </w:r>
      <w:r w:rsidR="0053213E">
        <w:rPr>
          <w:rFonts w:ascii="Arial" w:hAnsi="Arial" w:cs="Arial"/>
        </w:rPr>
        <w:t>, 21</w:t>
      </w:r>
      <w:r w:rsidR="0053213E" w:rsidRPr="0053213E">
        <w:rPr>
          <w:rFonts w:ascii="Arial" w:hAnsi="Arial" w:cs="Arial"/>
          <w:vertAlign w:val="superscript"/>
        </w:rPr>
        <w:t>st</w:t>
      </w:r>
      <w:r w:rsidR="0053213E">
        <w:rPr>
          <w:rFonts w:ascii="Arial" w:hAnsi="Arial" w:cs="Arial"/>
        </w:rPr>
        <w:t>, 28</w:t>
      </w:r>
      <w:r w:rsidR="0053213E" w:rsidRPr="0053213E">
        <w:rPr>
          <w:rFonts w:ascii="Arial" w:hAnsi="Arial" w:cs="Arial"/>
          <w:vertAlign w:val="superscript"/>
        </w:rPr>
        <w:t>th</w:t>
      </w:r>
      <w:r w:rsidR="0053213E">
        <w:rPr>
          <w:rFonts w:ascii="Arial" w:hAnsi="Arial" w:cs="Arial"/>
        </w:rPr>
        <w:t xml:space="preserve"> June </w:t>
      </w:r>
    </w:p>
    <w:p w14:paraId="5968A59F" w14:textId="77777777" w:rsidR="00B82813" w:rsidRPr="00F633F9" w:rsidRDefault="00B82813">
      <w:pPr>
        <w:rPr>
          <w:rFonts w:ascii="Arial" w:hAnsi="Arial" w:cs="Arial"/>
        </w:rPr>
      </w:pPr>
      <w:r w:rsidRPr="001C6CB5">
        <w:rPr>
          <w:rFonts w:ascii="Arial" w:hAnsi="Arial" w:cs="Arial"/>
        </w:rPr>
        <w:t>Summer Series</w:t>
      </w:r>
      <w:r w:rsidRPr="00F633F9">
        <w:rPr>
          <w:rFonts w:ascii="Arial" w:hAnsi="Arial" w:cs="Arial"/>
        </w:rPr>
        <w:t xml:space="preserve"> – </w:t>
      </w:r>
      <w:r w:rsidR="0053213E">
        <w:rPr>
          <w:rFonts w:ascii="Arial" w:hAnsi="Arial" w:cs="Arial"/>
        </w:rPr>
        <w:t>Every Thursday evening from 4</w:t>
      </w:r>
      <w:r w:rsidR="0053213E" w:rsidRPr="0053213E">
        <w:rPr>
          <w:rFonts w:ascii="Arial" w:hAnsi="Arial" w:cs="Arial"/>
          <w:vertAlign w:val="superscript"/>
        </w:rPr>
        <w:t>th</w:t>
      </w:r>
      <w:r w:rsidR="0053213E">
        <w:rPr>
          <w:rFonts w:ascii="Arial" w:hAnsi="Arial" w:cs="Arial"/>
        </w:rPr>
        <w:t xml:space="preserve"> June to 27</w:t>
      </w:r>
      <w:r w:rsidR="0053213E" w:rsidRPr="0053213E">
        <w:rPr>
          <w:rFonts w:ascii="Arial" w:hAnsi="Arial" w:cs="Arial"/>
          <w:vertAlign w:val="superscript"/>
        </w:rPr>
        <w:t>th</w:t>
      </w:r>
      <w:r w:rsidR="0053213E">
        <w:rPr>
          <w:rFonts w:ascii="Arial" w:hAnsi="Arial" w:cs="Arial"/>
        </w:rPr>
        <w:t xml:space="preserve"> August </w:t>
      </w:r>
    </w:p>
    <w:p w14:paraId="1EA69A2F" w14:textId="77777777" w:rsidR="00B82813" w:rsidRPr="00B82813" w:rsidRDefault="00F633F9">
      <w:pPr>
        <w:rPr>
          <w:rFonts w:ascii="Arial" w:hAnsi="Arial" w:cs="Arial"/>
          <w:sz w:val="24"/>
        </w:rPr>
      </w:pPr>
      <w:r w:rsidRPr="00F633F9">
        <w:rPr>
          <w:rFonts w:ascii="Arial" w:hAnsi="Arial" w:cs="Arial"/>
        </w:rPr>
        <w:t xml:space="preserve">Entries </w:t>
      </w:r>
      <w:r w:rsidR="00F73617">
        <w:rPr>
          <w:rFonts w:ascii="Arial" w:hAnsi="Arial" w:cs="Arial"/>
        </w:rPr>
        <w:t xml:space="preserve">for club racing </w:t>
      </w:r>
      <w:r w:rsidRPr="00F633F9">
        <w:rPr>
          <w:rFonts w:ascii="Arial" w:hAnsi="Arial" w:cs="Arial"/>
        </w:rPr>
        <w:t xml:space="preserve">should be made </w:t>
      </w:r>
      <w:r w:rsidR="00F0153C">
        <w:rPr>
          <w:rFonts w:ascii="Arial" w:hAnsi="Arial" w:cs="Arial"/>
        </w:rPr>
        <w:t>v</w:t>
      </w:r>
      <w:r w:rsidRPr="00F633F9">
        <w:rPr>
          <w:rFonts w:ascii="Arial" w:hAnsi="Arial" w:cs="Arial"/>
        </w:rPr>
        <w:t xml:space="preserve">ia the club website. For further information please contact one of the dinghy class </w:t>
      </w:r>
      <w:r w:rsidR="00F0153C">
        <w:rPr>
          <w:rFonts w:ascii="Arial" w:hAnsi="Arial" w:cs="Arial"/>
          <w:sz w:val="24"/>
        </w:rPr>
        <w:t>captains.</w:t>
      </w:r>
    </w:p>
    <w:p w14:paraId="7875B33F" w14:textId="77777777" w:rsidR="00FF0E20" w:rsidRDefault="005D37BF">
      <w:pPr>
        <w:rPr>
          <w:rFonts w:ascii="Arial" w:hAnsi="Arial" w:cs="Arial"/>
          <w:b/>
          <w:sz w:val="24"/>
        </w:rPr>
      </w:pPr>
      <w:r w:rsidRPr="00072B28">
        <w:rPr>
          <w:rFonts w:ascii="Arial" w:hAnsi="Arial" w:cs="Arial"/>
          <w:b/>
          <w:sz w:val="24"/>
        </w:rPr>
        <w:t>Regat</w:t>
      </w:r>
      <w:r w:rsidR="00694280" w:rsidRPr="00072B28">
        <w:rPr>
          <w:rFonts w:ascii="Arial" w:hAnsi="Arial" w:cs="Arial"/>
          <w:b/>
          <w:sz w:val="24"/>
        </w:rPr>
        <w:t>tas</w:t>
      </w:r>
      <w:r w:rsidR="001C6CB5">
        <w:rPr>
          <w:rFonts w:ascii="Arial" w:hAnsi="Arial" w:cs="Arial"/>
          <w:b/>
          <w:sz w:val="24"/>
        </w:rPr>
        <w:t xml:space="preserve"> </w:t>
      </w:r>
    </w:p>
    <w:p w14:paraId="566A5E3D" w14:textId="77777777" w:rsidR="001C6CB5" w:rsidRPr="007C1DD7" w:rsidRDefault="001C6CB5" w:rsidP="001C6CB5">
      <w:pPr>
        <w:spacing w:after="0" w:line="240" w:lineRule="auto"/>
        <w:rPr>
          <w:rFonts w:ascii="Arial" w:hAnsi="Arial" w:cs="Arial"/>
        </w:rPr>
      </w:pPr>
      <w:r w:rsidRPr="007C1DD7">
        <w:rPr>
          <w:rFonts w:ascii="Arial" w:hAnsi="Arial" w:cs="Arial"/>
        </w:rPr>
        <w:t xml:space="preserve">On the water support </w:t>
      </w:r>
      <w:r w:rsidR="00A6322D">
        <w:rPr>
          <w:rFonts w:ascii="Arial" w:hAnsi="Arial" w:cs="Arial"/>
        </w:rPr>
        <w:t>may</w:t>
      </w:r>
      <w:r w:rsidRPr="007C1DD7">
        <w:rPr>
          <w:rFonts w:ascii="Arial" w:hAnsi="Arial" w:cs="Arial"/>
        </w:rPr>
        <w:t xml:space="preserve"> be provided for HYC sailors a</w:t>
      </w:r>
      <w:r w:rsidR="00BC57C7">
        <w:rPr>
          <w:rFonts w:ascii="Arial" w:hAnsi="Arial" w:cs="Arial"/>
        </w:rPr>
        <w:t xml:space="preserve">t the following regattas, provided sufficient numbers are attending. </w:t>
      </w:r>
      <w:r w:rsidR="00A6322D">
        <w:rPr>
          <w:rFonts w:ascii="Arial" w:hAnsi="Arial" w:cs="Arial"/>
        </w:rPr>
        <w:t xml:space="preserve"> </w:t>
      </w:r>
    </w:p>
    <w:p w14:paraId="49AE28CB" w14:textId="77777777" w:rsidR="007C1DD7" w:rsidRPr="007C1DD7" w:rsidRDefault="007C1DD7" w:rsidP="001C6CB5">
      <w:pPr>
        <w:spacing w:after="0" w:line="240" w:lineRule="auto"/>
        <w:rPr>
          <w:rFonts w:ascii="Arial" w:hAnsi="Arial" w:cs="Arial"/>
        </w:rPr>
      </w:pPr>
    </w:p>
    <w:tbl>
      <w:tblPr>
        <w:tblW w:w="9555" w:type="dxa"/>
        <w:tblInd w:w="8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600"/>
        <w:gridCol w:w="3273"/>
        <w:gridCol w:w="1559"/>
        <w:gridCol w:w="3123"/>
      </w:tblGrid>
      <w:tr w:rsidR="007C1DD7" w:rsidRPr="007C1DD7" w14:paraId="07940305" w14:textId="77777777" w:rsidTr="007C1DD7">
        <w:trPr>
          <w:trHeight w:val="315"/>
        </w:trPr>
        <w:tc>
          <w:tcPr>
            <w:tcW w:w="1600" w:type="dxa"/>
            <w:shd w:val="clear" w:color="auto" w:fill="auto"/>
            <w:noWrap/>
            <w:tcMar>
              <w:left w:w="85" w:type="dxa"/>
            </w:tcMar>
            <w:vAlign w:val="bottom"/>
            <w:hideMark/>
          </w:tcPr>
          <w:p w14:paraId="395FDD65" w14:textId="77777777" w:rsidR="007C1DD7" w:rsidRPr="007C1DD7" w:rsidRDefault="007C1DD7" w:rsidP="007C1DD7">
            <w:pPr>
              <w:spacing w:after="0" w:line="240" w:lineRule="auto"/>
              <w:rPr>
                <w:rFonts w:ascii="Arial" w:eastAsia="Times New Roman" w:hAnsi="Arial" w:cs="Arial"/>
                <w:b/>
                <w:bCs/>
                <w:color w:val="000000"/>
                <w:sz w:val="20"/>
                <w:szCs w:val="20"/>
                <w:lang w:eastAsia="en-IE"/>
              </w:rPr>
            </w:pPr>
            <w:r w:rsidRPr="007C1DD7">
              <w:rPr>
                <w:rFonts w:ascii="Arial" w:eastAsia="Times New Roman" w:hAnsi="Arial" w:cs="Arial"/>
                <w:b/>
                <w:bCs/>
                <w:color w:val="000000"/>
                <w:sz w:val="20"/>
                <w:szCs w:val="20"/>
                <w:lang w:eastAsia="en-IE"/>
              </w:rPr>
              <w:t>March</w:t>
            </w:r>
          </w:p>
        </w:tc>
        <w:tc>
          <w:tcPr>
            <w:tcW w:w="3273" w:type="dxa"/>
            <w:shd w:val="clear" w:color="auto" w:fill="auto"/>
            <w:noWrap/>
            <w:vAlign w:val="bottom"/>
            <w:hideMark/>
          </w:tcPr>
          <w:p w14:paraId="2DBD49E1" w14:textId="77777777" w:rsidR="007C1DD7" w:rsidRPr="007C1DD7" w:rsidRDefault="007C1DD7" w:rsidP="007C1DD7">
            <w:pPr>
              <w:spacing w:after="0" w:line="240" w:lineRule="auto"/>
              <w:rPr>
                <w:rFonts w:ascii="Arial" w:eastAsia="Times New Roman" w:hAnsi="Arial" w:cs="Arial"/>
                <w:color w:val="000000"/>
                <w:sz w:val="20"/>
                <w:szCs w:val="20"/>
                <w:lang w:eastAsia="en-IE"/>
              </w:rPr>
            </w:pPr>
          </w:p>
        </w:tc>
        <w:tc>
          <w:tcPr>
            <w:tcW w:w="1559" w:type="dxa"/>
            <w:shd w:val="clear" w:color="auto" w:fill="auto"/>
            <w:noWrap/>
            <w:vAlign w:val="bottom"/>
            <w:hideMark/>
          </w:tcPr>
          <w:p w14:paraId="51C7FC94" w14:textId="77777777" w:rsidR="007C1DD7" w:rsidRPr="007C1DD7" w:rsidRDefault="007C1DD7" w:rsidP="007C1DD7">
            <w:pPr>
              <w:spacing w:after="0" w:line="240" w:lineRule="auto"/>
              <w:rPr>
                <w:rFonts w:ascii="Arial" w:eastAsia="Times New Roman" w:hAnsi="Arial" w:cs="Arial"/>
                <w:b/>
                <w:bCs/>
                <w:color w:val="000000"/>
                <w:sz w:val="20"/>
                <w:szCs w:val="20"/>
                <w:lang w:eastAsia="en-IE"/>
              </w:rPr>
            </w:pPr>
            <w:r w:rsidRPr="007C1DD7">
              <w:rPr>
                <w:rFonts w:ascii="Arial" w:eastAsia="Times New Roman" w:hAnsi="Arial" w:cs="Arial"/>
                <w:b/>
                <w:bCs/>
                <w:color w:val="000000"/>
                <w:sz w:val="20"/>
                <w:szCs w:val="20"/>
                <w:lang w:eastAsia="en-IE"/>
              </w:rPr>
              <w:t>July</w:t>
            </w:r>
            <w:r w:rsidRPr="007C1DD7">
              <w:rPr>
                <w:rFonts w:ascii="Arial" w:eastAsia="Times New Roman" w:hAnsi="Arial" w:cs="Arial"/>
                <w:i/>
                <w:iCs/>
                <w:color w:val="000000"/>
                <w:sz w:val="20"/>
                <w:szCs w:val="20"/>
                <w:lang w:eastAsia="en-IE"/>
              </w:rPr>
              <w:t xml:space="preserve"> continued</w:t>
            </w:r>
          </w:p>
        </w:tc>
        <w:tc>
          <w:tcPr>
            <w:tcW w:w="3123" w:type="dxa"/>
            <w:shd w:val="clear" w:color="auto" w:fill="auto"/>
            <w:noWrap/>
            <w:vAlign w:val="bottom"/>
            <w:hideMark/>
          </w:tcPr>
          <w:p w14:paraId="00318A51" w14:textId="77777777" w:rsidR="007C1DD7" w:rsidRPr="007C1DD7" w:rsidRDefault="007C1DD7" w:rsidP="007C1DD7">
            <w:pPr>
              <w:spacing w:after="0" w:line="240" w:lineRule="auto"/>
              <w:rPr>
                <w:rFonts w:ascii="Arial" w:eastAsia="Times New Roman" w:hAnsi="Arial" w:cs="Arial"/>
                <w:color w:val="000000"/>
                <w:lang w:eastAsia="en-IE"/>
              </w:rPr>
            </w:pPr>
          </w:p>
        </w:tc>
      </w:tr>
      <w:tr w:rsidR="007C1DD7" w:rsidRPr="007C1DD7" w14:paraId="0D8A846E" w14:textId="77777777" w:rsidTr="007C1DD7">
        <w:trPr>
          <w:trHeight w:val="315"/>
        </w:trPr>
        <w:tc>
          <w:tcPr>
            <w:tcW w:w="1600" w:type="dxa"/>
            <w:shd w:val="clear" w:color="auto" w:fill="auto"/>
            <w:noWrap/>
            <w:tcMar>
              <w:left w:w="85" w:type="dxa"/>
            </w:tcMar>
            <w:vAlign w:val="bottom"/>
            <w:hideMark/>
          </w:tcPr>
          <w:p w14:paraId="54449622" w14:textId="77777777" w:rsidR="007C1DD7" w:rsidRPr="007C1DD7" w:rsidRDefault="007C1DD7" w:rsidP="007C1DD7">
            <w:pPr>
              <w:spacing w:after="0" w:line="240" w:lineRule="auto"/>
              <w:rPr>
                <w:rFonts w:ascii="Arial" w:eastAsia="Times New Roman" w:hAnsi="Arial" w:cs="Arial"/>
                <w:color w:val="000000"/>
                <w:sz w:val="20"/>
                <w:szCs w:val="20"/>
                <w:lang w:eastAsia="en-IE"/>
              </w:rPr>
            </w:pPr>
            <w:r w:rsidRPr="007C1DD7">
              <w:rPr>
                <w:rFonts w:ascii="Arial" w:eastAsia="Times New Roman" w:hAnsi="Arial" w:cs="Arial"/>
                <w:color w:val="000000"/>
                <w:sz w:val="20"/>
                <w:szCs w:val="20"/>
                <w:lang w:eastAsia="en-IE"/>
              </w:rPr>
              <w:t>29</w:t>
            </w:r>
            <w:r w:rsidRPr="007C1DD7">
              <w:rPr>
                <w:rFonts w:ascii="Arial" w:eastAsia="Times New Roman" w:hAnsi="Arial" w:cs="Arial"/>
                <w:color w:val="000000"/>
                <w:sz w:val="20"/>
                <w:szCs w:val="20"/>
                <w:vertAlign w:val="superscript"/>
                <w:lang w:eastAsia="en-IE"/>
              </w:rPr>
              <w:t>th</w:t>
            </w:r>
          </w:p>
        </w:tc>
        <w:tc>
          <w:tcPr>
            <w:tcW w:w="3273" w:type="dxa"/>
            <w:shd w:val="clear" w:color="auto" w:fill="auto"/>
            <w:noWrap/>
            <w:vAlign w:val="bottom"/>
            <w:hideMark/>
          </w:tcPr>
          <w:p w14:paraId="66406ADC" w14:textId="77777777" w:rsidR="007C1DD7" w:rsidRPr="007C1DD7" w:rsidRDefault="007C1DD7" w:rsidP="007C1DD7">
            <w:pPr>
              <w:spacing w:after="0" w:line="240" w:lineRule="auto"/>
              <w:rPr>
                <w:rFonts w:ascii="Arial" w:eastAsia="Times New Roman" w:hAnsi="Arial" w:cs="Arial"/>
                <w:color w:val="000000"/>
                <w:sz w:val="20"/>
                <w:szCs w:val="20"/>
                <w:lang w:eastAsia="en-IE"/>
              </w:rPr>
            </w:pPr>
            <w:r w:rsidRPr="007C1DD7">
              <w:rPr>
                <w:rFonts w:ascii="Arial" w:eastAsia="Times New Roman" w:hAnsi="Arial" w:cs="Arial"/>
                <w:color w:val="000000"/>
                <w:sz w:val="20"/>
                <w:szCs w:val="20"/>
                <w:lang w:eastAsia="en-IE"/>
              </w:rPr>
              <w:t>Topper Trave</w:t>
            </w:r>
            <w:r>
              <w:rPr>
                <w:rFonts w:ascii="Arial" w:eastAsia="Times New Roman" w:hAnsi="Arial" w:cs="Arial"/>
                <w:color w:val="000000"/>
                <w:sz w:val="20"/>
                <w:szCs w:val="20"/>
                <w:lang w:eastAsia="en-IE"/>
              </w:rPr>
              <w:t>l</w:t>
            </w:r>
            <w:r w:rsidRPr="007C1DD7">
              <w:rPr>
                <w:rFonts w:ascii="Arial" w:eastAsia="Times New Roman" w:hAnsi="Arial" w:cs="Arial"/>
                <w:color w:val="000000"/>
                <w:sz w:val="20"/>
                <w:szCs w:val="20"/>
                <w:lang w:eastAsia="en-IE"/>
              </w:rPr>
              <w:t>ler No. 1 MYC</w:t>
            </w:r>
          </w:p>
        </w:tc>
        <w:tc>
          <w:tcPr>
            <w:tcW w:w="1559" w:type="dxa"/>
            <w:shd w:val="clear" w:color="auto" w:fill="auto"/>
            <w:noWrap/>
            <w:vAlign w:val="bottom"/>
            <w:hideMark/>
          </w:tcPr>
          <w:p w14:paraId="505066A4" w14:textId="77777777" w:rsidR="007C1DD7" w:rsidRPr="007C1DD7" w:rsidRDefault="007C1DD7" w:rsidP="007C1DD7">
            <w:pPr>
              <w:spacing w:after="0" w:line="240" w:lineRule="auto"/>
              <w:rPr>
                <w:rFonts w:ascii="Arial" w:eastAsia="Times New Roman" w:hAnsi="Arial" w:cs="Arial"/>
                <w:color w:val="000000"/>
                <w:sz w:val="20"/>
                <w:szCs w:val="20"/>
                <w:lang w:eastAsia="en-IE"/>
              </w:rPr>
            </w:pPr>
            <w:r w:rsidRPr="007C1DD7">
              <w:rPr>
                <w:rFonts w:ascii="Arial" w:eastAsia="Times New Roman" w:hAnsi="Arial" w:cs="Arial"/>
                <w:color w:val="000000"/>
                <w:sz w:val="20"/>
                <w:szCs w:val="20"/>
                <w:lang w:eastAsia="en-IE"/>
              </w:rPr>
              <w:t>Sunday19</w:t>
            </w:r>
            <w:r w:rsidRPr="007C1DD7">
              <w:rPr>
                <w:rFonts w:ascii="Arial" w:eastAsia="Times New Roman" w:hAnsi="Arial" w:cs="Arial"/>
                <w:color w:val="000000"/>
                <w:sz w:val="20"/>
                <w:szCs w:val="20"/>
                <w:vertAlign w:val="superscript"/>
                <w:lang w:eastAsia="en-IE"/>
              </w:rPr>
              <w:t>th</w:t>
            </w:r>
          </w:p>
        </w:tc>
        <w:tc>
          <w:tcPr>
            <w:tcW w:w="3123" w:type="dxa"/>
            <w:shd w:val="clear" w:color="auto" w:fill="auto"/>
            <w:noWrap/>
            <w:vAlign w:val="bottom"/>
            <w:hideMark/>
          </w:tcPr>
          <w:p w14:paraId="377E90EC" w14:textId="77777777" w:rsidR="007C1DD7" w:rsidRPr="007C1DD7" w:rsidRDefault="007C1DD7" w:rsidP="007C1DD7">
            <w:pPr>
              <w:spacing w:after="0" w:line="240" w:lineRule="auto"/>
              <w:rPr>
                <w:rFonts w:ascii="Arial" w:eastAsia="Times New Roman" w:hAnsi="Arial" w:cs="Arial"/>
                <w:color w:val="000000"/>
                <w:sz w:val="20"/>
                <w:szCs w:val="20"/>
                <w:lang w:eastAsia="en-IE"/>
              </w:rPr>
            </w:pPr>
            <w:r w:rsidRPr="007C1DD7">
              <w:rPr>
                <w:rFonts w:ascii="Arial" w:eastAsia="Times New Roman" w:hAnsi="Arial" w:cs="Arial"/>
                <w:color w:val="000000"/>
                <w:sz w:val="20"/>
                <w:szCs w:val="20"/>
                <w:lang w:eastAsia="en-IE"/>
              </w:rPr>
              <w:t>Sutton Dinghy Club Regatta</w:t>
            </w:r>
          </w:p>
        </w:tc>
      </w:tr>
      <w:tr w:rsidR="00BC57C7" w:rsidRPr="007C1DD7" w14:paraId="3A4E7219" w14:textId="77777777" w:rsidTr="007C1DD7">
        <w:trPr>
          <w:trHeight w:val="315"/>
        </w:trPr>
        <w:tc>
          <w:tcPr>
            <w:tcW w:w="1600" w:type="dxa"/>
            <w:shd w:val="clear" w:color="auto" w:fill="auto"/>
            <w:noWrap/>
            <w:tcMar>
              <w:left w:w="85" w:type="dxa"/>
            </w:tcMar>
            <w:vAlign w:val="bottom"/>
            <w:hideMark/>
          </w:tcPr>
          <w:p w14:paraId="16072982" w14:textId="77777777" w:rsidR="00BC57C7" w:rsidRPr="007C1DD7" w:rsidRDefault="00BC57C7" w:rsidP="00BC57C7">
            <w:pPr>
              <w:spacing w:after="0" w:line="240" w:lineRule="auto"/>
              <w:rPr>
                <w:rFonts w:ascii="Arial" w:eastAsia="Times New Roman" w:hAnsi="Arial" w:cs="Arial"/>
                <w:b/>
                <w:bCs/>
                <w:color w:val="000000"/>
                <w:sz w:val="20"/>
                <w:szCs w:val="20"/>
                <w:lang w:eastAsia="en-IE"/>
              </w:rPr>
            </w:pPr>
            <w:r w:rsidRPr="007C1DD7">
              <w:rPr>
                <w:rFonts w:ascii="Arial" w:eastAsia="Times New Roman" w:hAnsi="Arial" w:cs="Arial"/>
                <w:b/>
                <w:bCs/>
                <w:color w:val="000000"/>
                <w:sz w:val="20"/>
                <w:szCs w:val="20"/>
                <w:lang w:eastAsia="en-IE"/>
              </w:rPr>
              <w:t>April</w:t>
            </w:r>
          </w:p>
        </w:tc>
        <w:tc>
          <w:tcPr>
            <w:tcW w:w="3273" w:type="dxa"/>
            <w:shd w:val="clear" w:color="auto" w:fill="auto"/>
            <w:noWrap/>
            <w:vAlign w:val="bottom"/>
            <w:hideMark/>
          </w:tcPr>
          <w:p w14:paraId="2BD026E3" w14:textId="77777777" w:rsidR="00BC57C7" w:rsidRPr="007C1DD7" w:rsidRDefault="00BC57C7" w:rsidP="00BC57C7">
            <w:pPr>
              <w:spacing w:after="0" w:line="240" w:lineRule="auto"/>
              <w:rPr>
                <w:rFonts w:ascii="Arial" w:eastAsia="Times New Roman" w:hAnsi="Arial" w:cs="Arial"/>
                <w:color w:val="000000"/>
                <w:sz w:val="20"/>
                <w:szCs w:val="20"/>
                <w:lang w:eastAsia="en-IE"/>
              </w:rPr>
            </w:pPr>
          </w:p>
        </w:tc>
        <w:tc>
          <w:tcPr>
            <w:tcW w:w="1559" w:type="dxa"/>
            <w:shd w:val="clear" w:color="auto" w:fill="auto"/>
            <w:noWrap/>
            <w:vAlign w:val="bottom"/>
            <w:hideMark/>
          </w:tcPr>
          <w:p w14:paraId="6B7090F4" w14:textId="77777777" w:rsidR="00BC57C7" w:rsidRPr="007C1DD7" w:rsidRDefault="00BC57C7" w:rsidP="007C1DD7">
            <w:pPr>
              <w:spacing w:after="0" w:line="240" w:lineRule="auto"/>
              <w:rPr>
                <w:rFonts w:ascii="Arial" w:eastAsia="Times New Roman" w:hAnsi="Arial" w:cs="Arial"/>
                <w:color w:val="000000"/>
                <w:sz w:val="20"/>
                <w:szCs w:val="20"/>
                <w:lang w:eastAsia="en-IE"/>
              </w:rPr>
            </w:pPr>
            <w:r w:rsidRPr="007C1DD7">
              <w:rPr>
                <w:rFonts w:ascii="Arial" w:eastAsia="Times New Roman" w:hAnsi="Arial" w:cs="Arial"/>
                <w:color w:val="000000"/>
                <w:sz w:val="20"/>
                <w:szCs w:val="20"/>
                <w:lang w:eastAsia="en-IE"/>
              </w:rPr>
              <w:t>25</w:t>
            </w:r>
            <w:r w:rsidRPr="007C1DD7">
              <w:rPr>
                <w:rFonts w:ascii="Arial" w:eastAsia="Times New Roman" w:hAnsi="Arial" w:cs="Arial"/>
                <w:color w:val="000000"/>
                <w:sz w:val="20"/>
                <w:szCs w:val="20"/>
                <w:vertAlign w:val="superscript"/>
                <w:lang w:eastAsia="en-IE"/>
              </w:rPr>
              <w:t>th</w:t>
            </w:r>
            <w:r w:rsidRPr="007C1DD7">
              <w:rPr>
                <w:rFonts w:ascii="Arial" w:eastAsia="Times New Roman" w:hAnsi="Arial" w:cs="Arial"/>
                <w:color w:val="000000"/>
                <w:sz w:val="20"/>
                <w:szCs w:val="20"/>
                <w:lang w:eastAsia="en-IE"/>
              </w:rPr>
              <w:t>/26</w:t>
            </w:r>
            <w:r w:rsidRPr="007C1DD7">
              <w:rPr>
                <w:rFonts w:ascii="Arial" w:eastAsia="Times New Roman" w:hAnsi="Arial" w:cs="Arial"/>
                <w:color w:val="000000"/>
                <w:sz w:val="20"/>
                <w:szCs w:val="20"/>
                <w:vertAlign w:val="superscript"/>
                <w:lang w:eastAsia="en-IE"/>
              </w:rPr>
              <w:t>th</w:t>
            </w:r>
          </w:p>
        </w:tc>
        <w:tc>
          <w:tcPr>
            <w:tcW w:w="3123" w:type="dxa"/>
            <w:shd w:val="clear" w:color="auto" w:fill="auto"/>
            <w:noWrap/>
            <w:vAlign w:val="bottom"/>
            <w:hideMark/>
          </w:tcPr>
          <w:p w14:paraId="5875CD36" w14:textId="77777777" w:rsidR="00BC57C7" w:rsidRPr="007C1DD7" w:rsidRDefault="00BC57C7" w:rsidP="007C1DD7">
            <w:pPr>
              <w:spacing w:after="0" w:line="240" w:lineRule="auto"/>
              <w:rPr>
                <w:rFonts w:ascii="Arial" w:eastAsia="Times New Roman" w:hAnsi="Arial" w:cs="Arial"/>
                <w:color w:val="000000"/>
                <w:sz w:val="20"/>
                <w:szCs w:val="20"/>
                <w:lang w:eastAsia="en-IE"/>
              </w:rPr>
            </w:pPr>
            <w:r w:rsidRPr="007C1DD7">
              <w:rPr>
                <w:rFonts w:ascii="Arial" w:eastAsia="Times New Roman" w:hAnsi="Arial" w:cs="Arial"/>
                <w:color w:val="000000"/>
                <w:sz w:val="20"/>
                <w:szCs w:val="20"/>
                <w:lang w:eastAsia="en-IE"/>
              </w:rPr>
              <w:t>Optimist Crosbie Cup WHSC</w:t>
            </w:r>
          </w:p>
        </w:tc>
      </w:tr>
      <w:tr w:rsidR="00BC57C7" w:rsidRPr="007C1DD7" w14:paraId="45AD81AB" w14:textId="77777777" w:rsidTr="00BC57C7">
        <w:trPr>
          <w:trHeight w:val="315"/>
        </w:trPr>
        <w:tc>
          <w:tcPr>
            <w:tcW w:w="1600" w:type="dxa"/>
            <w:shd w:val="clear" w:color="auto" w:fill="auto"/>
            <w:noWrap/>
            <w:tcMar>
              <w:left w:w="85" w:type="dxa"/>
            </w:tcMar>
            <w:vAlign w:val="bottom"/>
          </w:tcPr>
          <w:p w14:paraId="6E7C0EFB" w14:textId="77777777" w:rsidR="00BC57C7" w:rsidRPr="007C1DD7" w:rsidRDefault="00BC57C7" w:rsidP="00BC57C7">
            <w:pPr>
              <w:spacing w:after="0" w:line="240" w:lineRule="auto"/>
              <w:rPr>
                <w:rFonts w:ascii="Arial" w:eastAsia="Times New Roman" w:hAnsi="Arial" w:cs="Arial"/>
                <w:color w:val="000000"/>
                <w:sz w:val="20"/>
                <w:szCs w:val="20"/>
                <w:lang w:eastAsia="en-IE"/>
              </w:rPr>
            </w:pPr>
            <w:r w:rsidRPr="007C1DD7">
              <w:rPr>
                <w:rFonts w:ascii="Arial" w:eastAsia="Times New Roman" w:hAnsi="Arial" w:cs="Arial"/>
                <w:color w:val="000000"/>
                <w:sz w:val="20"/>
                <w:szCs w:val="20"/>
                <w:lang w:eastAsia="en-IE"/>
              </w:rPr>
              <w:t>Friday 3</w:t>
            </w:r>
            <w:r w:rsidRPr="007C1DD7">
              <w:rPr>
                <w:rFonts w:ascii="Arial" w:eastAsia="Times New Roman" w:hAnsi="Arial" w:cs="Arial"/>
                <w:color w:val="000000"/>
                <w:sz w:val="20"/>
                <w:szCs w:val="20"/>
                <w:vertAlign w:val="superscript"/>
                <w:lang w:eastAsia="en-IE"/>
              </w:rPr>
              <w:t>rd</w:t>
            </w:r>
            <w:r w:rsidRPr="007C1DD7">
              <w:rPr>
                <w:rFonts w:ascii="Arial" w:eastAsia="Times New Roman" w:hAnsi="Arial" w:cs="Arial"/>
                <w:color w:val="000000"/>
                <w:sz w:val="20"/>
                <w:szCs w:val="20"/>
                <w:lang w:eastAsia="en-IE"/>
              </w:rPr>
              <w:t xml:space="preserve"> </w:t>
            </w:r>
          </w:p>
        </w:tc>
        <w:tc>
          <w:tcPr>
            <w:tcW w:w="3273" w:type="dxa"/>
            <w:shd w:val="clear" w:color="auto" w:fill="auto"/>
            <w:noWrap/>
            <w:vAlign w:val="bottom"/>
          </w:tcPr>
          <w:p w14:paraId="2857B496" w14:textId="77777777" w:rsidR="00BC57C7" w:rsidRPr="007C1DD7" w:rsidRDefault="00BC57C7" w:rsidP="00BC57C7">
            <w:pPr>
              <w:spacing w:after="0" w:line="240" w:lineRule="auto"/>
              <w:rPr>
                <w:rFonts w:ascii="Arial" w:eastAsia="Times New Roman" w:hAnsi="Arial" w:cs="Arial"/>
                <w:color w:val="000000"/>
                <w:sz w:val="20"/>
                <w:szCs w:val="20"/>
                <w:lang w:eastAsia="en-IE"/>
              </w:rPr>
            </w:pPr>
            <w:r w:rsidRPr="007C1DD7">
              <w:rPr>
                <w:rFonts w:ascii="Arial" w:eastAsia="Times New Roman" w:hAnsi="Arial" w:cs="Arial"/>
                <w:color w:val="000000"/>
                <w:sz w:val="20"/>
                <w:szCs w:val="20"/>
                <w:lang w:eastAsia="en-IE"/>
              </w:rPr>
              <w:t xml:space="preserve">Optimist Brassed Off Cup </w:t>
            </w:r>
            <w:r w:rsidRPr="007C1DD7">
              <w:rPr>
                <w:rFonts w:ascii="Arial" w:eastAsia="Times New Roman" w:hAnsi="Arial" w:cs="Arial"/>
                <w:b/>
                <w:bCs/>
                <w:color w:val="000000"/>
                <w:sz w:val="20"/>
                <w:szCs w:val="20"/>
                <w:lang w:eastAsia="en-IE"/>
              </w:rPr>
              <w:t>HYC</w:t>
            </w:r>
          </w:p>
        </w:tc>
        <w:tc>
          <w:tcPr>
            <w:tcW w:w="1559" w:type="dxa"/>
            <w:shd w:val="clear" w:color="auto" w:fill="auto"/>
            <w:noWrap/>
            <w:vAlign w:val="bottom"/>
            <w:hideMark/>
          </w:tcPr>
          <w:p w14:paraId="47B7ACA4" w14:textId="77777777" w:rsidR="00BC57C7" w:rsidRPr="007C1DD7" w:rsidRDefault="00BC57C7" w:rsidP="007C1DD7">
            <w:pPr>
              <w:spacing w:after="0" w:line="240" w:lineRule="auto"/>
              <w:rPr>
                <w:rFonts w:ascii="Arial" w:eastAsia="Times New Roman" w:hAnsi="Arial" w:cs="Arial"/>
                <w:color w:val="000000"/>
                <w:lang w:eastAsia="en-IE"/>
              </w:rPr>
            </w:pPr>
          </w:p>
        </w:tc>
        <w:tc>
          <w:tcPr>
            <w:tcW w:w="3123" w:type="dxa"/>
            <w:shd w:val="clear" w:color="auto" w:fill="auto"/>
            <w:noWrap/>
            <w:vAlign w:val="bottom"/>
            <w:hideMark/>
          </w:tcPr>
          <w:p w14:paraId="6C66FAB9" w14:textId="77777777" w:rsidR="00BC57C7" w:rsidRPr="007C1DD7" w:rsidRDefault="00BC57C7" w:rsidP="007C1DD7">
            <w:pPr>
              <w:spacing w:after="0" w:line="240" w:lineRule="auto"/>
              <w:rPr>
                <w:rFonts w:ascii="Arial" w:eastAsia="Times New Roman" w:hAnsi="Arial" w:cs="Arial"/>
                <w:color w:val="000000"/>
                <w:lang w:eastAsia="en-IE"/>
              </w:rPr>
            </w:pPr>
          </w:p>
        </w:tc>
      </w:tr>
      <w:tr w:rsidR="00BC57C7" w:rsidRPr="007C1DD7" w14:paraId="7E77FEBD" w14:textId="77777777" w:rsidTr="00BC57C7">
        <w:trPr>
          <w:trHeight w:val="315"/>
        </w:trPr>
        <w:tc>
          <w:tcPr>
            <w:tcW w:w="1600" w:type="dxa"/>
            <w:shd w:val="clear" w:color="auto" w:fill="auto"/>
            <w:noWrap/>
            <w:tcMar>
              <w:left w:w="85" w:type="dxa"/>
            </w:tcMar>
            <w:vAlign w:val="bottom"/>
          </w:tcPr>
          <w:p w14:paraId="2C545DB5" w14:textId="77777777" w:rsidR="00BC57C7" w:rsidRPr="007C1DD7" w:rsidRDefault="00BC57C7" w:rsidP="00BC57C7">
            <w:pPr>
              <w:spacing w:after="0" w:line="240" w:lineRule="auto"/>
              <w:rPr>
                <w:rFonts w:ascii="Arial" w:eastAsia="Times New Roman" w:hAnsi="Arial" w:cs="Arial"/>
                <w:color w:val="000000"/>
                <w:sz w:val="20"/>
                <w:szCs w:val="20"/>
                <w:lang w:eastAsia="en-IE"/>
              </w:rPr>
            </w:pPr>
            <w:r w:rsidRPr="007C1DD7">
              <w:rPr>
                <w:rFonts w:ascii="Arial" w:eastAsia="Times New Roman" w:hAnsi="Arial" w:cs="Arial"/>
                <w:color w:val="000000"/>
                <w:sz w:val="20"/>
                <w:szCs w:val="20"/>
                <w:lang w:eastAsia="en-IE"/>
              </w:rPr>
              <w:t>Thursday 9</w:t>
            </w:r>
            <w:r w:rsidRPr="007C1DD7">
              <w:rPr>
                <w:rFonts w:ascii="Arial" w:eastAsia="Times New Roman" w:hAnsi="Arial" w:cs="Arial"/>
                <w:color w:val="000000"/>
                <w:sz w:val="20"/>
                <w:szCs w:val="20"/>
                <w:vertAlign w:val="superscript"/>
                <w:lang w:eastAsia="en-IE"/>
              </w:rPr>
              <w:t>th</w:t>
            </w:r>
            <w:r w:rsidRPr="007C1DD7">
              <w:rPr>
                <w:rFonts w:ascii="Arial" w:eastAsia="Times New Roman" w:hAnsi="Arial" w:cs="Arial"/>
                <w:color w:val="000000"/>
                <w:sz w:val="20"/>
                <w:szCs w:val="20"/>
                <w:lang w:eastAsia="en-IE"/>
              </w:rPr>
              <w:t>-12</w:t>
            </w:r>
            <w:r w:rsidRPr="007C1DD7">
              <w:rPr>
                <w:rFonts w:ascii="Arial" w:eastAsia="Times New Roman" w:hAnsi="Arial" w:cs="Arial"/>
                <w:color w:val="000000"/>
                <w:sz w:val="20"/>
                <w:szCs w:val="20"/>
                <w:vertAlign w:val="superscript"/>
                <w:lang w:eastAsia="en-IE"/>
              </w:rPr>
              <w:t>th</w:t>
            </w:r>
          </w:p>
        </w:tc>
        <w:tc>
          <w:tcPr>
            <w:tcW w:w="3273" w:type="dxa"/>
            <w:shd w:val="clear" w:color="auto" w:fill="auto"/>
            <w:noWrap/>
            <w:vAlign w:val="bottom"/>
          </w:tcPr>
          <w:p w14:paraId="3B9BA166" w14:textId="77777777" w:rsidR="00BC57C7" w:rsidRPr="007C1DD7" w:rsidRDefault="00BC57C7" w:rsidP="00BC57C7">
            <w:pPr>
              <w:spacing w:after="0" w:line="240" w:lineRule="auto"/>
              <w:rPr>
                <w:rFonts w:ascii="Arial" w:eastAsia="Times New Roman" w:hAnsi="Arial" w:cs="Arial"/>
                <w:color w:val="000000"/>
                <w:sz w:val="20"/>
                <w:szCs w:val="20"/>
                <w:lang w:eastAsia="en-IE"/>
              </w:rPr>
            </w:pPr>
            <w:r w:rsidRPr="007C1DD7">
              <w:rPr>
                <w:rFonts w:ascii="Arial" w:eastAsia="Times New Roman" w:hAnsi="Arial" w:cs="Arial"/>
                <w:color w:val="000000"/>
                <w:sz w:val="20"/>
                <w:szCs w:val="20"/>
                <w:lang w:eastAsia="en-IE"/>
              </w:rPr>
              <w:t>ISA Youth Nationals RCYC</w:t>
            </w:r>
          </w:p>
        </w:tc>
        <w:tc>
          <w:tcPr>
            <w:tcW w:w="1559" w:type="dxa"/>
            <w:shd w:val="clear" w:color="auto" w:fill="auto"/>
            <w:noWrap/>
            <w:vAlign w:val="bottom"/>
            <w:hideMark/>
          </w:tcPr>
          <w:p w14:paraId="5C8BAC2E" w14:textId="77777777" w:rsidR="00BC57C7" w:rsidRPr="007C1DD7" w:rsidRDefault="00BC57C7" w:rsidP="007C1DD7">
            <w:pPr>
              <w:spacing w:after="0" w:line="240" w:lineRule="auto"/>
              <w:rPr>
                <w:rFonts w:ascii="Arial" w:eastAsia="Times New Roman" w:hAnsi="Arial" w:cs="Arial"/>
                <w:b/>
                <w:bCs/>
                <w:color w:val="000000"/>
                <w:sz w:val="20"/>
                <w:szCs w:val="20"/>
                <w:lang w:eastAsia="en-IE"/>
              </w:rPr>
            </w:pPr>
            <w:r w:rsidRPr="007C1DD7">
              <w:rPr>
                <w:rFonts w:ascii="Arial" w:eastAsia="Times New Roman" w:hAnsi="Arial" w:cs="Arial"/>
                <w:b/>
                <w:bCs/>
                <w:color w:val="000000"/>
                <w:sz w:val="20"/>
                <w:szCs w:val="20"/>
                <w:lang w:eastAsia="en-IE"/>
              </w:rPr>
              <w:t>August</w:t>
            </w:r>
          </w:p>
        </w:tc>
        <w:tc>
          <w:tcPr>
            <w:tcW w:w="3123" w:type="dxa"/>
            <w:shd w:val="clear" w:color="auto" w:fill="auto"/>
            <w:noWrap/>
            <w:vAlign w:val="bottom"/>
            <w:hideMark/>
          </w:tcPr>
          <w:p w14:paraId="755950A7" w14:textId="77777777" w:rsidR="00BC57C7" w:rsidRPr="007C1DD7" w:rsidRDefault="00BC57C7" w:rsidP="007C1DD7">
            <w:pPr>
              <w:spacing w:after="0" w:line="240" w:lineRule="auto"/>
              <w:rPr>
                <w:rFonts w:ascii="Arial" w:eastAsia="Times New Roman" w:hAnsi="Arial" w:cs="Arial"/>
                <w:color w:val="000000"/>
                <w:sz w:val="20"/>
                <w:szCs w:val="20"/>
                <w:lang w:eastAsia="en-IE"/>
              </w:rPr>
            </w:pPr>
          </w:p>
        </w:tc>
      </w:tr>
      <w:tr w:rsidR="00BC57C7" w:rsidRPr="007C1DD7" w14:paraId="4733FC28" w14:textId="77777777" w:rsidTr="00BC57C7">
        <w:trPr>
          <w:trHeight w:val="315"/>
        </w:trPr>
        <w:tc>
          <w:tcPr>
            <w:tcW w:w="1600" w:type="dxa"/>
            <w:shd w:val="clear" w:color="auto" w:fill="auto"/>
            <w:noWrap/>
            <w:tcMar>
              <w:left w:w="85" w:type="dxa"/>
            </w:tcMar>
            <w:vAlign w:val="bottom"/>
          </w:tcPr>
          <w:p w14:paraId="5C74A466" w14:textId="77777777" w:rsidR="00BC57C7" w:rsidRPr="00BC57C7" w:rsidRDefault="00BC57C7" w:rsidP="007C1DD7">
            <w:pPr>
              <w:spacing w:after="0" w:line="240" w:lineRule="auto"/>
              <w:rPr>
                <w:rFonts w:ascii="Arial" w:eastAsia="Times New Roman" w:hAnsi="Arial" w:cs="Arial"/>
                <w:b/>
                <w:color w:val="000000"/>
                <w:sz w:val="20"/>
                <w:szCs w:val="20"/>
                <w:lang w:eastAsia="en-IE"/>
              </w:rPr>
            </w:pPr>
            <w:r w:rsidRPr="00BC57C7">
              <w:rPr>
                <w:rFonts w:ascii="Arial" w:eastAsia="Times New Roman" w:hAnsi="Arial" w:cs="Arial"/>
                <w:b/>
                <w:color w:val="000000"/>
                <w:sz w:val="20"/>
                <w:szCs w:val="20"/>
                <w:lang w:eastAsia="en-IE"/>
              </w:rPr>
              <w:t>May</w:t>
            </w:r>
          </w:p>
        </w:tc>
        <w:tc>
          <w:tcPr>
            <w:tcW w:w="3273" w:type="dxa"/>
            <w:shd w:val="clear" w:color="auto" w:fill="auto"/>
            <w:noWrap/>
            <w:vAlign w:val="bottom"/>
          </w:tcPr>
          <w:p w14:paraId="01D3D41F" w14:textId="77777777" w:rsidR="00BC57C7" w:rsidRPr="007C1DD7" w:rsidRDefault="00BC57C7" w:rsidP="007C1DD7">
            <w:pPr>
              <w:spacing w:after="0" w:line="240" w:lineRule="auto"/>
              <w:rPr>
                <w:rFonts w:ascii="Arial" w:eastAsia="Times New Roman" w:hAnsi="Arial" w:cs="Arial"/>
                <w:color w:val="000000"/>
                <w:sz w:val="20"/>
                <w:szCs w:val="20"/>
                <w:lang w:eastAsia="en-IE"/>
              </w:rPr>
            </w:pPr>
          </w:p>
        </w:tc>
        <w:tc>
          <w:tcPr>
            <w:tcW w:w="1559" w:type="dxa"/>
            <w:shd w:val="clear" w:color="auto" w:fill="auto"/>
            <w:noWrap/>
            <w:vAlign w:val="bottom"/>
            <w:hideMark/>
          </w:tcPr>
          <w:p w14:paraId="367D4E6D" w14:textId="77777777" w:rsidR="00BC57C7" w:rsidRPr="007C1DD7" w:rsidRDefault="00BC57C7" w:rsidP="007C1DD7">
            <w:pPr>
              <w:spacing w:after="0" w:line="240" w:lineRule="auto"/>
              <w:rPr>
                <w:rFonts w:ascii="Arial" w:eastAsia="Times New Roman" w:hAnsi="Arial" w:cs="Arial"/>
                <w:color w:val="000000"/>
                <w:sz w:val="20"/>
                <w:szCs w:val="20"/>
                <w:lang w:eastAsia="en-IE"/>
              </w:rPr>
            </w:pPr>
            <w:r w:rsidRPr="007C1DD7">
              <w:rPr>
                <w:rFonts w:ascii="Arial" w:eastAsia="Times New Roman" w:hAnsi="Arial" w:cs="Arial"/>
                <w:color w:val="000000"/>
                <w:sz w:val="20"/>
                <w:szCs w:val="20"/>
                <w:lang w:eastAsia="en-IE"/>
              </w:rPr>
              <w:t>Saturday 8</w:t>
            </w:r>
            <w:r w:rsidRPr="007C1DD7">
              <w:rPr>
                <w:rFonts w:ascii="Arial" w:eastAsia="Times New Roman" w:hAnsi="Arial" w:cs="Arial"/>
                <w:color w:val="000000"/>
                <w:sz w:val="20"/>
                <w:szCs w:val="20"/>
                <w:vertAlign w:val="superscript"/>
                <w:lang w:eastAsia="en-IE"/>
              </w:rPr>
              <w:t>th</w:t>
            </w:r>
            <w:r w:rsidRPr="007C1DD7">
              <w:rPr>
                <w:rFonts w:ascii="Arial" w:eastAsia="Times New Roman" w:hAnsi="Arial" w:cs="Arial"/>
                <w:color w:val="000000"/>
                <w:sz w:val="20"/>
                <w:szCs w:val="20"/>
                <w:lang w:eastAsia="en-IE"/>
              </w:rPr>
              <w:t xml:space="preserve"> </w:t>
            </w:r>
          </w:p>
        </w:tc>
        <w:tc>
          <w:tcPr>
            <w:tcW w:w="3123" w:type="dxa"/>
            <w:shd w:val="clear" w:color="auto" w:fill="auto"/>
            <w:noWrap/>
            <w:vAlign w:val="bottom"/>
            <w:hideMark/>
          </w:tcPr>
          <w:p w14:paraId="0036890A" w14:textId="77777777" w:rsidR="00BC57C7" w:rsidRPr="007C1DD7" w:rsidRDefault="00BC57C7" w:rsidP="007C1DD7">
            <w:pPr>
              <w:spacing w:after="0" w:line="240" w:lineRule="auto"/>
              <w:rPr>
                <w:rFonts w:ascii="Arial" w:eastAsia="Times New Roman" w:hAnsi="Arial" w:cs="Arial"/>
                <w:color w:val="000000"/>
                <w:sz w:val="20"/>
                <w:szCs w:val="20"/>
                <w:lang w:eastAsia="en-IE"/>
              </w:rPr>
            </w:pPr>
            <w:r w:rsidRPr="007C1DD7">
              <w:rPr>
                <w:rFonts w:ascii="Arial" w:eastAsia="Times New Roman" w:hAnsi="Arial" w:cs="Arial"/>
                <w:color w:val="000000"/>
                <w:sz w:val="20"/>
                <w:szCs w:val="20"/>
                <w:lang w:eastAsia="en-IE"/>
              </w:rPr>
              <w:t>Malahide</w:t>
            </w:r>
            <w:r>
              <w:rPr>
                <w:rFonts w:ascii="Arial" w:eastAsia="Times New Roman" w:hAnsi="Arial" w:cs="Arial"/>
                <w:color w:val="000000"/>
                <w:sz w:val="20"/>
                <w:szCs w:val="20"/>
                <w:lang w:eastAsia="en-IE"/>
              </w:rPr>
              <w:t xml:space="preserve"> YC</w:t>
            </w:r>
            <w:r w:rsidRPr="007C1DD7">
              <w:rPr>
                <w:rFonts w:ascii="Arial" w:eastAsia="Times New Roman" w:hAnsi="Arial" w:cs="Arial"/>
                <w:color w:val="000000"/>
                <w:sz w:val="20"/>
                <w:szCs w:val="20"/>
                <w:lang w:eastAsia="en-IE"/>
              </w:rPr>
              <w:t xml:space="preserve"> Dinghy Regatta</w:t>
            </w:r>
          </w:p>
        </w:tc>
      </w:tr>
      <w:tr w:rsidR="00BC57C7" w:rsidRPr="007C1DD7" w14:paraId="70837ACE" w14:textId="77777777" w:rsidTr="007C1DD7">
        <w:trPr>
          <w:trHeight w:val="315"/>
        </w:trPr>
        <w:tc>
          <w:tcPr>
            <w:tcW w:w="1600" w:type="dxa"/>
            <w:shd w:val="clear" w:color="auto" w:fill="auto"/>
            <w:noWrap/>
            <w:tcMar>
              <w:left w:w="85" w:type="dxa"/>
            </w:tcMar>
            <w:vAlign w:val="bottom"/>
            <w:hideMark/>
          </w:tcPr>
          <w:p w14:paraId="305D54DD" w14:textId="77777777" w:rsidR="00BC57C7" w:rsidRPr="007C1DD7" w:rsidRDefault="00BC57C7" w:rsidP="007C1DD7">
            <w:pPr>
              <w:spacing w:after="0" w:line="240" w:lineRule="auto"/>
              <w:rPr>
                <w:rFonts w:ascii="Arial" w:eastAsia="Times New Roman" w:hAnsi="Arial" w:cs="Arial"/>
                <w:color w:val="000000"/>
                <w:lang w:eastAsia="en-IE"/>
              </w:rPr>
            </w:pPr>
            <w:r>
              <w:rPr>
                <w:rFonts w:ascii="Arial" w:eastAsia="Times New Roman" w:hAnsi="Arial" w:cs="Arial"/>
                <w:color w:val="000000"/>
                <w:lang w:eastAsia="en-IE"/>
              </w:rPr>
              <w:t>2</w:t>
            </w:r>
            <w:r w:rsidRPr="00BC57C7">
              <w:rPr>
                <w:rFonts w:ascii="Arial" w:eastAsia="Times New Roman" w:hAnsi="Arial" w:cs="Arial"/>
                <w:color w:val="000000"/>
                <w:vertAlign w:val="superscript"/>
                <w:lang w:eastAsia="en-IE"/>
              </w:rPr>
              <w:t>nd</w:t>
            </w:r>
            <w:r>
              <w:rPr>
                <w:rFonts w:ascii="Arial" w:eastAsia="Times New Roman" w:hAnsi="Arial" w:cs="Arial"/>
                <w:color w:val="000000"/>
                <w:lang w:eastAsia="en-IE"/>
              </w:rPr>
              <w:t>/3</w:t>
            </w:r>
            <w:r w:rsidRPr="00BC57C7">
              <w:rPr>
                <w:rFonts w:ascii="Arial" w:eastAsia="Times New Roman" w:hAnsi="Arial" w:cs="Arial"/>
                <w:color w:val="000000"/>
                <w:vertAlign w:val="superscript"/>
                <w:lang w:eastAsia="en-IE"/>
              </w:rPr>
              <w:t>rd</w:t>
            </w:r>
          </w:p>
        </w:tc>
        <w:tc>
          <w:tcPr>
            <w:tcW w:w="3273" w:type="dxa"/>
            <w:shd w:val="clear" w:color="auto" w:fill="auto"/>
            <w:noWrap/>
            <w:vAlign w:val="bottom"/>
            <w:hideMark/>
          </w:tcPr>
          <w:p w14:paraId="078D6B58" w14:textId="77777777" w:rsidR="00BC57C7" w:rsidRPr="007C1DD7" w:rsidRDefault="00BC57C7" w:rsidP="007C1DD7">
            <w:pPr>
              <w:spacing w:after="0" w:line="240" w:lineRule="auto"/>
              <w:rPr>
                <w:rFonts w:ascii="Arial" w:eastAsia="Times New Roman" w:hAnsi="Arial" w:cs="Arial"/>
                <w:color w:val="000000"/>
                <w:lang w:eastAsia="en-IE"/>
              </w:rPr>
            </w:pPr>
            <w:r>
              <w:rPr>
                <w:rFonts w:ascii="Arial" w:eastAsia="Times New Roman" w:hAnsi="Arial" w:cs="Arial"/>
                <w:color w:val="000000"/>
                <w:lang w:eastAsia="en-IE"/>
              </w:rPr>
              <w:t xml:space="preserve">420 Leinsters </w:t>
            </w:r>
            <w:r w:rsidRPr="00BC57C7">
              <w:rPr>
                <w:rFonts w:ascii="Arial" w:eastAsia="Times New Roman" w:hAnsi="Arial" w:cs="Arial"/>
                <w:b/>
                <w:color w:val="000000"/>
                <w:lang w:eastAsia="en-IE"/>
              </w:rPr>
              <w:t>HYC</w:t>
            </w:r>
          </w:p>
        </w:tc>
        <w:tc>
          <w:tcPr>
            <w:tcW w:w="1559" w:type="dxa"/>
            <w:shd w:val="clear" w:color="auto" w:fill="auto"/>
            <w:noWrap/>
            <w:vAlign w:val="bottom"/>
            <w:hideMark/>
          </w:tcPr>
          <w:p w14:paraId="575BC644" w14:textId="77777777" w:rsidR="00BC57C7" w:rsidRPr="007C1DD7" w:rsidRDefault="00BC57C7" w:rsidP="007C1DD7">
            <w:pPr>
              <w:spacing w:after="0" w:line="240" w:lineRule="auto"/>
              <w:rPr>
                <w:rFonts w:ascii="Arial" w:eastAsia="Times New Roman" w:hAnsi="Arial" w:cs="Arial"/>
                <w:color w:val="000000"/>
                <w:sz w:val="20"/>
                <w:szCs w:val="20"/>
                <w:lang w:eastAsia="en-IE"/>
              </w:rPr>
            </w:pPr>
            <w:r w:rsidRPr="007C1DD7">
              <w:rPr>
                <w:rFonts w:ascii="Arial" w:eastAsia="Times New Roman" w:hAnsi="Arial" w:cs="Arial"/>
                <w:color w:val="000000"/>
                <w:sz w:val="20"/>
                <w:szCs w:val="20"/>
                <w:lang w:eastAsia="en-IE"/>
              </w:rPr>
              <w:t>Friday 13</w:t>
            </w:r>
            <w:r w:rsidRPr="007C1DD7">
              <w:rPr>
                <w:rFonts w:ascii="Arial" w:eastAsia="Times New Roman" w:hAnsi="Arial" w:cs="Arial"/>
                <w:color w:val="000000"/>
                <w:sz w:val="20"/>
                <w:szCs w:val="20"/>
                <w:vertAlign w:val="superscript"/>
                <w:lang w:eastAsia="en-IE"/>
              </w:rPr>
              <w:t>th</w:t>
            </w:r>
            <w:r w:rsidRPr="007C1DD7">
              <w:rPr>
                <w:rFonts w:ascii="Arial" w:eastAsia="Times New Roman" w:hAnsi="Arial" w:cs="Arial"/>
                <w:color w:val="000000"/>
                <w:sz w:val="20"/>
                <w:szCs w:val="20"/>
                <w:lang w:eastAsia="en-IE"/>
              </w:rPr>
              <w:t>-16</w:t>
            </w:r>
            <w:r w:rsidRPr="007C1DD7">
              <w:rPr>
                <w:rFonts w:ascii="Arial" w:eastAsia="Times New Roman" w:hAnsi="Arial" w:cs="Arial"/>
                <w:color w:val="000000"/>
                <w:sz w:val="20"/>
                <w:szCs w:val="20"/>
                <w:vertAlign w:val="superscript"/>
                <w:lang w:eastAsia="en-IE"/>
              </w:rPr>
              <w:t>th</w:t>
            </w:r>
          </w:p>
        </w:tc>
        <w:tc>
          <w:tcPr>
            <w:tcW w:w="3123" w:type="dxa"/>
            <w:shd w:val="clear" w:color="auto" w:fill="auto"/>
            <w:noWrap/>
            <w:vAlign w:val="bottom"/>
            <w:hideMark/>
          </w:tcPr>
          <w:p w14:paraId="76D1FA7D" w14:textId="77777777" w:rsidR="00BC57C7" w:rsidRPr="007C1DD7" w:rsidRDefault="00BC57C7" w:rsidP="007C1DD7">
            <w:pPr>
              <w:spacing w:after="0" w:line="240" w:lineRule="auto"/>
              <w:rPr>
                <w:rFonts w:ascii="Arial" w:eastAsia="Times New Roman" w:hAnsi="Arial" w:cs="Arial"/>
                <w:color w:val="000000"/>
                <w:sz w:val="20"/>
                <w:szCs w:val="20"/>
                <w:lang w:eastAsia="en-IE"/>
              </w:rPr>
            </w:pPr>
            <w:r w:rsidRPr="007C1DD7">
              <w:rPr>
                <w:rFonts w:ascii="Arial" w:eastAsia="Times New Roman" w:hAnsi="Arial" w:cs="Arial"/>
                <w:color w:val="000000"/>
                <w:sz w:val="20"/>
                <w:szCs w:val="20"/>
                <w:lang w:eastAsia="en-IE"/>
              </w:rPr>
              <w:t>Optimist Nationals SSC</w:t>
            </w:r>
          </w:p>
        </w:tc>
      </w:tr>
      <w:tr w:rsidR="00BC57C7" w:rsidRPr="007C1DD7" w14:paraId="362A7BEE" w14:textId="77777777" w:rsidTr="007C1DD7">
        <w:trPr>
          <w:trHeight w:val="315"/>
        </w:trPr>
        <w:tc>
          <w:tcPr>
            <w:tcW w:w="1600" w:type="dxa"/>
            <w:shd w:val="clear" w:color="auto" w:fill="auto"/>
            <w:noWrap/>
            <w:tcMar>
              <w:left w:w="85" w:type="dxa"/>
            </w:tcMar>
            <w:vAlign w:val="bottom"/>
            <w:hideMark/>
          </w:tcPr>
          <w:p w14:paraId="7F0B122A" w14:textId="77777777" w:rsidR="00BC57C7" w:rsidRPr="007C1DD7" w:rsidRDefault="00BC57C7" w:rsidP="007C1DD7">
            <w:pPr>
              <w:spacing w:after="0" w:line="240" w:lineRule="auto"/>
              <w:rPr>
                <w:rFonts w:ascii="Arial" w:eastAsia="Times New Roman" w:hAnsi="Arial" w:cs="Arial"/>
                <w:b/>
                <w:bCs/>
                <w:color w:val="000000"/>
                <w:sz w:val="20"/>
                <w:szCs w:val="20"/>
                <w:lang w:eastAsia="en-IE"/>
              </w:rPr>
            </w:pPr>
            <w:r w:rsidRPr="007C1DD7">
              <w:rPr>
                <w:rFonts w:ascii="Arial" w:eastAsia="Times New Roman" w:hAnsi="Arial" w:cs="Arial"/>
                <w:b/>
                <w:bCs/>
                <w:color w:val="000000"/>
                <w:sz w:val="20"/>
                <w:szCs w:val="20"/>
                <w:lang w:eastAsia="en-IE"/>
              </w:rPr>
              <w:t>June</w:t>
            </w:r>
          </w:p>
        </w:tc>
        <w:tc>
          <w:tcPr>
            <w:tcW w:w="3273" w:type="dxa"/>
            <w:shd w:val="clear" w:color="auto" w:fill="auto"/>
            <w:noWrap/>
            <w:vAlign w:val="bottom"/>
            <w:hideMark/>
          </w:tcPr>
          <w:p w14:paraId="66C4D3A9" w14:textId="77777777" w:rsidR="00BC57C7" w:rsidRPr="007C1DD7" w:rsidRDefault="00BC57C7" w:rsidP="007C1DD7">
            <w:pPr>
              <w:spacing w:after="0" w:line="240" w:lineRule="auto"/>
              <w:rPr>
                <w:rFonts w:ascii="Arial" w:eastAsia="Times New Roman" w:hAnsi="Arial" w:cs="Arial"/>
                <w:color w:val="000000"/>
                <w:sz w:val="20"/>
                <w:szCs w:val="20"/>
                <w:lang w:eastAsia="en-IE"/>
              </w:rPr>
            </w:pPr>
          </w:p>
        </w:tc>
        <w:tc>
          <w:tcPr>
            <w:tcW w:w="1559" w:type="dxa"/>
            <w:shd w:val="clear" w:color="auto" w:fill="auto"/>
            <w:noWrap/>
            <w:vAlign w:val="bottom"/>
            <w:hideMark/>
          </w:tcPr>
          <w:p w14:paraId="27F8E4B8" w14:textId="77777777" w:rsidR="00BC57C7" w:rsidRPr="007C1DD7" w:rsidRDefault="00BC57C7" w:rsidP="007C1DD7">
            <w:pPr>
              <w:spacing w:after="0" w:line="240" w:lineRule="auto"/>
              <w:rPr>
                <w:rFonts w:ascii="Arial" w:eastAsia="Times New Roman" w:hAnsi="Arial" w:cs="Arial"/>
                <w:color w:val="000000"/>
                <w:sz w:val="20"/>
                <w:szCs w:val="20"/>
                <w:lang w:eastAsia="en-IE"/>
              </w:rPr>
            </w:pPr>
            <w:r w:rsidRPr="007C1DD7">
              <w:rPr>
                <w:rFonts w:ascii="Arial" w:eastAsia="Times New Roman" w:hAnsi="Arial" w:cs="Arial"/>
                <w:color w:val="000000"/>
                <w:sz w:val="20"/>
                <w:szCs w:val="20"/>
                <w:lang w:eastAsia="en-IE"/>
              </w:rPr>
              <w:t>15</w:t>
            </w:r>
            <w:r w:rsidRPr="007C1DD7">
              <w:rPr>
                <w:rFonts w:ascii="Arial" w:eastAsia="Times New Roman" w:hAnsi="Arial" w:cs="Arial"/>
                <w:color w:val="000000"/>
                <w:sz w:val="20"/>
                <w:szCs w:val="20"/>
                <w:vertAlign w:val="superscript"/>
                <w:lang w:eastAsia="en-IE"/>
              </w:rPr>
              <w:t>th</w:t>
            </w:r>
            <w:r w:rsidRPr="007C1DD7">
              <w:rPr>
                <w:rFonts w:ascii="Arial" w:eastAsia="Times New Roman" w:hAnsi="Arial" w:cs="Arial"/>
                <w:color w:val="000000"/>
                <w:sz w:val="20"/>
                <w:szCs w:val="20"/>
                <w:lang w:eastAsia="en-IE"/>
              </w:rPr>
              <w:t>/16</w:t>
            </w:r>
            <w:r w:rsidRPr="007C1DD7">
              <w:rPr>
                <w:rFonts w:ascii="Arial" w:eastAsia="Times New Roman" w:hAnsi="Arial" w:cs="Arial"/>
                <w:color w:val="000000"/>
                <w:sz w:val="20"/>
                <w:szCs w:val="20"/>
                <w:vertAlign w:val="superscript"/>
                <w:lang w:eastAsia="en-IE"/>
              </w:rPr>
              <w:t>th</w:t>
            </w:r>
            <w:r w:rsidRPr="007C1DD7">
              <w:rPr>
                <w:rFonts w:ascii="Arial" w:eastAsia="Times New Roman" w:hAnsi="Arial" w:cs="Arial"/>
                <w:color w:val="000000"/>
                <w:sz w:val="20"/>
                <w:szCs w:val="20"/>
                <w:lang w:eastAsia="en-IE"/>
              </w:rPr>
              <w:t xml:space="preserve"> </w:t>
            </w:r>
          </w:p>
        </w:tc>
        <w:tc>
          <w:tcPr>
            <w:tcW w:w="3123" w:type="dxa"/>
            <w:shd w:val="clear" w:color="auto" w:fill="auto"/>
            <w:noWrap/>
            <w:vAlign w:val="bottom"/>
            <w:hideMark/>
          </w:tcPr>
          <w:p w14:paraId="126B3705" w14:textId="77777777" w:rsidR="00BC57C7" w:rsidRPr="007C1DD7" w:rsidRDefault="00BC57C7" w:rsidP="007C1DD7">
            <w:pPr>
              <w:spacing w:after="0" w:line="240" w:lineRule="auto"/>
              <w:rPr>
                <w:rFonts w:ascii="Arial" w:eastAsia="Times New Roman" w:hAnsi="Arial" w:cs="Arial"/>
                <w:color w:val="000000"/>
                <w:sz w:val="20"/>
                <w:szCs w:val="20"/>
                <w:lang w:eastAsia="en-IE"/>
              </w:rPr>
            </w:pPr>
            <w:r w:rsidRPr="007C1DD7">
              <w:rPr>
                <w:rFonts w:ascii="Arial" w:eastAsia="Times New Roman" w:hAnsi="Arial" w:cs="Arial"/>
                <w:color w:val="000000"/>
                <w:sz w:val="20"/>
                <w:szCs w:val="20"/>
                <w:lang w:eastAsia="en-IE"/>
              </w:rPr>
              <w:t>Topper Trave</w:t>
            </w:r>
            <w:r>
              <w:rPr>
                <w:rFonts w:ascii="Arial" w:eastAsia="Times New Roman" w:hAnsi="Arial" w:cs="Arial"/>
                <w:color w:val="000000"/>
                <w:sz w:val="20"/>
                <w:szCs w:val="20"/>
                <w:lang w:eastAsia="en-IE"/>
              </w:rPr>
              <w:t>l</w:t>
            </w:r>
            <w:r w:rsidRPr="007C1DD7">
              <w:rPr>
                <w:rFonts w:ascii="Arial" w:eastAsia="Times New Roman" w:hAnsi="Arial" w:cs="Arial"/>
                <w:color w:val="000000"/>
                <w:sz w:val="20"/>
                <w:szCs w:val="20"/>
                <w:lang w:eastAsia="en-IE"/>
              </w:rPr>
              <w:t xml:space="preserve">ler No. 4 </w:t>
            </w:r>
            <w:r w:rsidRPr="007C1DD7">
              <w:rPr>
                <w:rFonts w:ascii="Arial" w:eastAsia="Times New Roman" w:hAnsi="Arial" w:cs="Arial"/>
                <w:b/>
                <w:bCs/>
                <w:color w:val="000000"/>
                <w:sz w:val="20"/>
                <w:szCs w:val="20"/>
                <w:lang w:eastAsia="en-IE"/>
              </w:rPr>
              <w:t>HYC</w:t>
            </w:r>
          </w:p>
        </w:tc>
      </w:tr>
      <w:tr w:rsidR="00BC57C7" w:rsidRPr="007C1DD7" w14:paraId="2650B56A" w14:textId="77777777" w:rsidTr="007C1DD7">
        <w:trPr>
          <w:trHeight w:val="315"/>
        </w:trPr>
        <w:tc>
          <w:tcPr>
            <w:tcW w:w="1600" w:type="dxa"/>
            <w:shd w:val="clear" w:color="auto" w:fill="auto"/>
            <w:noWrap/>
            <w:tcMar>
              <w:left w:w="85" w:type="dxa"/>
            </w:tcMar>
            <w:vAlign w:val="bottom"/>
            <w:hideMark/>
          </w:tcPr>
          <w:p w14:paraId="16E12D62" w14:textId="77777777" w:rsidR="00BC57C7" w:rsidRPr="007C1DD7" w:rsidRDefault="00BC57C7" w:rsidP="007C1DD7">
            <w:pPr>
              <w:spacing w:after="0" w:line="240" w:lineRule="auto"/>
              <w:rPr>
                <w:rFonts w:ascii="Arial" w:eastAsia="Times New Roman" w:hAnsi="Arial" w:cs="Arial"/>
                <w:color w:val="000000"/>
                <w:sz w:val="20"/>
                <w:szCs w:val="20"/>
                <w:lang w:eastAsia="en-IE"/>
              </w:rPr>
            </w:pPr>
            <w:r w:rsidRPr="007C1DD7">
              <w:rPr>
                <w:rFonts w:ascii="Arial" w:eastAsia="Times New Roman" w:hAnsi="Arial" w:cs="Arial"/>
                <w:color w:val="000000"/>
                <w:sz w:val="20"/>
                <w:szCs w:val="20"/>
                <w:lang w:eastAsia="en-IE"/>
              </w:rPr>
              <w:t>Saturday 6</w:t>
            </w:r>
            <w:r w:rsidRPr="007C1DD7">
              <w:rPr>
                <w:rFonts w:ascii="Arial" w:eastAsia="Times New Roman" w:hAnsi="Arial" w:cs="Arial"/>
                <w:color w:val="000000"/>
                <w:sz w:val="20"/>
                <w:szCs w:val="20"/>
                <w:vertAlign w:val="superscript"/>
                <w:lang w:eastAsia="en-IE"/>
              </w:rPr>
              <w:t>th</w:t>
            </w:r>
            <w:r w:rsidRPr="007C1DD7">
              <w:rPr>
                <w:rFonts w:ascii="Arial" w:eastAsia="Times New Roman" w:hAnsi="Arial" w:cs="Arial"/>
                <w:color w:val="000000"/>
                <w:sz w:val="20"/>
                <w:szCs w:val="20"/>
                <w:lang w:eastAsia="en-IE"/>
              </w:rPr>
              <w:t xml:space="preserve"> </w:t>
            </w:r>
          </w:p>
        </w:tc>
        <w:tc>
          <w:tcPr>
            <w:tcW w:w="3273" w:type="dxa"/>
            <w:shd w:val="clear" w:color="auto" w:fill="auto"/>
            <w:noWrap/>
            <w:vAlign w:val="bottom"/>
            <w:hideMark/>
          </w:tcPr>
          <w:p w14:paraId="5796CCDC" w14:textId="77777777" w:rsidR="00BC57C7" w:rsidRPr="007C1DD7" w:rsidRDefault="00BC57C7" w:rsidP="007C1DD7">
            <w:pPr>
              <w:spacing w:after="0" w:line="240" w:lineRule="auto"/>
              <w:rPr>
                <w:rFonts w:ascii="Arial" w:eastAsia="Times New Roman" w:hAnsi="Arial" w:cs="Arial"/>
                <w:color w:val="000000"/>
                <w:sz w:val="20"/>
                <w:szCs w:val="20"/>
                <w:lang w:eastAsia="en-IE"/>
              </w:rPr>
            </w:pPr>
            <w:r w:rsidRPr="007C1DD7">
              <w:rPr>
                <w:rFonts w:ascii="Arial" w:eastAsia="Times New Roman" w:hAnsi="Arial" w:cs="Arial"/>
                <w:color w:val="000000"/>
                <w:sz w:val="20"/>
                <w:szCs w:val="20"/>
                <w:lang w:eastAsia="en-IE"/>
              </w:rPr>
              <w:t xml:space="preserve">Lambay Race </w:t>
            </w:r>
            <w:r w:rsidRPr="007C1DD7">
              <w:rPr>
                <w:rFonts w:ascii="Arial" w:eastAsia="Times New Roman" w:hAnsi="Arial" w:cs="Arial"/>
                <w:b/>
                <w:bCs/>
                <w:color w:val="000000"/>
                <w:sz w:val="20"/>
                <w:szCs w:val="20"/>
                <w:lang w:eastAsia="en-IE"/>
              </w:rPr>
              <w:t>HYC</w:t>
            </w:r>
          </w:p>
        </w:tc>
        <w:tc>
          <w:tcPr>
            <w:tcW w:w="1559" w:type="dxa"/>
            <w:shd w:val="clear" w:color="auto" w:fill="auto"/>
            <w:noWrap/>
            <w:vAlign w:val="bottom"/>
            <w:hideMark/>
          </w:tcPr>
          <w:p w14:paraId="4F3DFFF8" w14:textId="77777777" w:rsidR="00BC57C7" w:rsidRPr="007C1DD7" w:rsidRDefault="00BC57C7" w:rsidP="007C1DD7">
            <w:pPr>
              <w:spacing w:after="0" w:line="240" w:lineRule="auto"/>
              <w:rPr>
                <w:rFonts w:ascii="Arial" w:eastAsia="Times New Roman" w:hAnsi="Arial" w:cs="Arial"/>
                <w:color w:val="000000"/>
                <w:sz w:val="20"/>
                <w:szCs w:val="20"/>
                <w:lang w:eastAsia="en-IE"/>
              </w:rPr>
            </w:pPr>
            <w:r w:rsidRPr="007C1DD7">
              <w:rPr>
                <w:rFonts w:ascii="Arial" w:eastAsia="Times New Roman" w:hAnsi="Arial" w:cs="Arial"/>
                <w:color w:val="000000"/>
                <w:sz w:val="20"/>
                <w:szCs w:val="20"/>
                <w:lang w:eastAsia="en-IE"/>
              </w:rPr>
              <w:t>Friday 21</w:t>
            </w:r>
            <w:r w:rsidRPr="007C1DD7">
              <w:rPr>
                <w:rFonts w:ascii="Arial" w:eastAsia="Times New Roman" w:hAnsi="Arial" w:cs="Arial"/>
                <w:color w:val="000000"/>
                <w:sz w:val="20"/>
                <w:szCs w:val="20"/>
                <w:vertAlign w:val="superscript"/>
                <w:lang w:eastAsia="en-IE"/>
              </w:rPr>
              <w:t>st</w:t>
            </w:r>
            <w:r w:rsidRPr="007C1DD7">
              <w:rPr>
                <w:rFonts w:ascii="Arial" w:eastAsia="Times New Roman" w:hAnsi="Arial" w:cs="Arial"/>
                <w:color w:val="000000"/>
                <w:sz w:val="20"/>
                <w:szCs w:val="20"/>
                <w:lang w:eastAsia="en-IE"/>
              </w:rPr>
              <w:t>-23</w:t>
            </w:r>
            <w:r w:rsidRPr="007C1DD7">
              <w:rPr>
                <w:rFonts w:ascii="Arial" w:eastAsia="Times New Roman" w:hAnsi="Arial" w:cs="Arial"/>
                <w:color w:val="000000"/>
                <w:sz w:val="20"/>
                <w:szCs w:val="20"/>
                <w:vertAlign w:val="superscript"/>
                <w:lang w:eastAsia="en-IE"/>
              </w:rPr>
              <w:t>rd</w:t>
            </w:r>
          </w:p>
        </w:tc>
        <w:tc>
          <w:tcPr>
            <w:tcW w:w="3123" w:type="dxa"/>
            <w:shd w:val="clear" w:color="auto" w:fill="auto"/>
            <w:noWrap/>
            <w:vAlign w:val="bottom"/>
            <w:hideMark/>
          </w:tcPr>
          <w:p w14:paraId="1891A417" w14:textId="77777777" w:rsidR="00BC57C7" w:rsidRPr="007C1DD7" w:rsidRDefault="00BC57C7" w:rsidP="007C1DD7">
            <w:pPr>
              <w:spacing w:after="0" w:line="240" w:lineRule="auto"/>
              <w:rPr>
                <w:rFonts w:ascii="Arial" w:eastAsia="Times New Roman" w:hAnsi="Arial" w:cs="Arial"/>
                <w:color w:val="000000"/>
                <w:sz w:val="20"/>
                <w:szCs w:val="20"/>
                <w:lang w:eastAsia="en-IE"/>
              </w:rPr>
            </w:pPr>
            <w:r w:rsidRPr="007C1DD7">
              <w:rPr>
                <w:rFonts w:ascii="Arial" w:eastAsia="Times New Roman" w:hAnsi="Arial" w:cs="Arial"/>
                <w:color w:val="000000"/>
                <w:sz w:val="20"/>
                <w:szCs w:val="20"/>
                <w:lang w:eastAsia="en-IE"/>
              </w:rPr>
              <w:t>420 Nationals RCYC</w:t>
            </w:r>
          </w:p>
        </w:tc>
      </w:tr>
      <w:tr w:rsidR="00BC57C7" w:rsidRPr="007C1DD7" w14:paraId="547CCBEE" w14:textId="77777777" w:rsidTr="007C1DD7">
        <w:trPr>
          <w:trHeight w:val="315"/>
        </w:trPr>
        <w:tc>
          <w:tcPr>
            <w:tcW w:w="1600" w:type="dxa"/>
            <w:shd w:val="clear" w:color="auto" w:fill="auto"/>
            <w:noWrap/>
            <w:tcMar>
              <w:left w:w="85" w:type="dxa"/>
            </w:tcMar>
            <w:vAlign w:val="bottom"/>
            <w:hideMark/>
          </w:tcPr>
          <w:p w14:paraId="014C59AF" w14:textId="77777777" w:rsidR="00BC57C7" w:rsidRPr="007C1DD7" w:rsidRDefault="00BC57C7" w:rsidP="007C1DD7">
            <w:pPr>
              <w:spacing w:after="0" w:line="240" w:lineRule="auto"/>
              <w:rPr>
                <w:rFonts w:ascii="Arial" w:eastAsia="Times New Roman" w:hAnsi="Arial" w:cs="Arial"/>
                <w:color w:val="000000"/>
                <w:sz w:val="20"/>
                <w:szCs w:val="20"/>
                <w:lang w:eastAsia="en-IE"/>
              </w:rPr>
            </w:pPr>
            <w:r w:rsidRPr="007C1DD7">
              <w:rPr>
                <w:rFonts w:ascii="Arial" w:eastAsia="Times New Roman" w:hAnsi="Arial" w:cs="Arial"/>
                <w:color w:val="000000"/>
                <w:sz w:val="20"/>
                <w:szCs w:val="20"/>
                <w:lang w:eastAsia="en-IE"/>
              </w:rPr>
              <w:t>20</w:t>
            </w:r>
            <w:r w:rsidRPr="007C1DD7">
              <w:rPr>
                <w:rFonts w:ascii="Arial" w:eastAsia="Times New Roman" w:hAnsi="Arial" w:cs="Arial"/>
                <w:color w:val="000000"/>
                <w:sz w:val="20"/>
                <w:szCs w:val="20"/>
                <w:vertAlign w:val="superscript"/>
                <w:lang w:eastAsia="en-IE"/>
              </w:rPr>
              <w:t>th</w:t>
            </w:r>
            <w:r w:rsidRPr="007C1DD7">
              <w:rPr>
                <w:rFonts w:ascii="Arial" w:eastAsia="Times New Roman" w:hAnsi="Arial" w:cs="Arial"/>
                <w:color w:val="000000"/>
                <w:sz w:val="20"/>
                <w:szCs w:val="20"/>
                <w:lang w:eastAsia="en-IE"/>
              </w:rPr>
              <w:t>/21</w:t>
            </w:r>
            <w:r w:rsidRPr="007C1DD7">
              <w:rPr>
                <w:rFonts w:ascii="Arial" w:eastAsia="Times New Roman" w:hAnsi="Arial" w:cs="Arial"/>
                <w:color w:val="000000"/>
                <w:sz w:val="20"/>
                <w:szCs w:val="20"/>
                <w:vertAlign w:val="superscript"/>
                <w:lang w:eastAsia="en-IE"/>
              </w:rPr>
              <w:t>st</w:t>
            </w:r>
          </w:p>
        </w:tc>
        <w:tc>
          <w:tcPr>
            <w:tcW w:w="3273" w:type="dxa"/>
            <w:shd w:val="clear" w:color="auto" w:fill="auto"/>
            <w:noWrap/>
            <w:vAlign w:val="bottom"/>
            <w:hideMark/>
          </w:tcPr>
          <w:p w14:paraId="69194E90" w14:textId="77777777" w:rsidR="00BC57C7" w:rsidRPr="007C1DD7" w:rsidRDefault="00BC57C7" w:rsidP="007C1DD7">
            <w:pPr>
              <w:spacing w:after="0" w:line="240" w:lineRule="auto"/>
              <w:rPr>
                <w:rFonts w:ascii="Arial" w:eastAsia="Times New Roman" w:hAnsi="Arial" w:cs="Arial"/>
                <w:color w:val="000000"/>
                <w:sz w:val="20"/>
                <w:szCs w:val="20"/>
                <w:lang w:eastAsia="en-IE"/>
              </w:rPr>
            </w:pPr>
            <w:r w:rsidRPr="007C1DD7">
              <w:rPr>
                <w:rFonts w:ascii="Arial" w:eastAsia="Times New Roman" w:hAnsi="Arial" w:cs="Arial"/>
                <w:color w:val="000000"/>
                <w:sz w:val="20"/>
                <w:szCs w:val="20"/>
                <w:lang w:eastAsia="en-IE"/>
              </w:rPr>
              <w:t>Topper Lein</w:t>
            </w:r>
            <w:r>
              <w:rPr>
                <w:rFonts w:ascii="Arial" w:eastAsia="Times New Roman" w:hAnsi="Arial" w:cs="Arial"/>
                <w:color w:val="000000"/>
                <w:sz w:val="20"/>
                <w:szCs w:val="20"/>
                <w:lang w:eastAsia="en-IE"/>
              </w:rPr>
              <w:t>s</w:t>
            </w:r>
            <w:r w:rsidRPr="007C1DD7">
              <w:rPr>
                <w:rFonts w:ascii="Arial" w:eastAsia="Times New Roman" w:hAnsi="Arial" w:cs="Arial"/>
                <w:color w:val="000000"/>
                <w:sz w:val="20"/>
                <w:szCs w:val="20"/>
                <w:lang w:eastAsia="en-IE"/>
              </w:rPr>
              <w:t>ters RSC</w:t>
            </w:r>
          </w:p>
        </w:tc>
        <w:tc>
          <w:tcPr>
            <w:tcW w:w="1559" w:type="dxa"/>
            <w:shd w:val="clear" w:color="auto" w:fill="auto"/>
            <w:noWrap/>
            <w:vAlign w:val="bottom"/>
            <w:hideMark/>
          </w:tcPr>
          <w:p w14:paraId="0AE7C8CD" w14:textId="77777777" w:rsidR="00BC57C7" w:rsidRPr="007C1DD7" w:rsidRDefault="00BC57C7" w:rsidP="007C1DD7">
            <w:pPr>
              <w:spacing w:after="0" w:line="240" w:lineRule="auto"/>
              <w:rPr>
                <w:rFonts w:ascii="Arial" w:eastAsia="Times New Roman" w:hAnsi="Arial" w:cs="Arial"/>
                <w:color w:val="000000"/>
                <w:sz w:val="20"/>
                <w:szCs w:val="20"/>
                <w:lang w:eastAsia="en-IE"/>
              </w:rPr>
            </w:pPr>
            <w:r w:rsidRPr="007C1DD7">
              <w:rPr>
                <w:rFonts w:ascii="Arial" w:eastAsia="Times New Roman" w:hAnsi="Arial" w:cs="Arial"/>
                <w:color w:val="000000"/>
                <w:sz w:val="20"/>
                <w:szCs w:val="20"/>
                <w:lang w:eastAsia="en-IE"/>
              </w:rPr>
              <w:t>22</w:t>
            </w:r>
            <w:r w:rsidRPr="007C1DD7">
              <w:rPr>
                <w:rFonts w:ascii="Arial" w:eastAsia="Times New Roman" w:hAnsi="Arial" w:cs="Arial"/>
                <w:color w:val="000000"/>
                <w:sz w:val="20"/>
                <w:szCs w:val="20"/>
                <w:vertAlign w:val="superscript"/>
                <w:lang w:eastAsia="en-IE"/>
              </w:rPr>
              <w:t>nd</w:t>
            </w:r>
            <w:r w:rsidRPr="007C1DD7">
              <w:rPr>
                <w:rFonts w:ascii="Arial" w:eastAsia="Times New Roman" w:hAnsi="Arial" w:cs="Arial"/>
                <w:color w:val="000000"/>
                <w:sz w:val="20"/>
                <w:szCs w:val="20"/>
                <w:lang w:eastAsia="en-IE"/>
              </w:rPr>
              <w:t>/23</w:t>
            </w:r>
            <w:r w:rsidRPr="007C1DD7">
              <w:rPr>
                <w:rFonts w:ascii="Arial" w:eastAsia="Times New Roman" w:hAnsi="Arial" w:cs="Arial"/>
                <w:color w:val="000000"/>
                <w:sz w:val="20"/>
                <w:szCs w:val="20"/>
                <w:vertAlign w:val="superscript"/>
                <w:lang w:eastAsia="en-IE"/>
              </w:rPr>
              <w:t>rd</w:t>
            </w:r>
            <w:r w:rsidRPr="007C1DD7">
              <w:rPr>
                <w:rFonts w:ascii="Arial" w:eastAsia="Times New Roman" w:hAnsi="Arial" w:cs="Arial"/>
                <w:color w:val="000000"/>
                <w:sz w:val="20"/>
                <w:szCs w:val="20"/>
                <w:lang w:eastAsia="en-IE"/>
              </w:rPr>
              <w:t xml:space="preserve"> </w:t>
            </w:r>
          </w:p>
        </w:tc>
        <w:tc>
          <w:tcPr>
            <w:tcW w:w="3123" w:type="dxa"/>
            <w:shd w:val="clear" w:color="auto" w:fill="auto"/>
            <w:noWrap/>
            <w:vAlign w:val="bottom"/>
            <w:hideMark/>
          </w:tcPr>
          <w:p w14:paraId="790F2148" w14:textId="77777777" w:rsidR="00BC57C7" w:rsidRPr="007C1DD7" w:rsidRDefault="00BC57C7" w:rsidP="007C1DD7">
            <w:pPr>
              <w:spacing w:after="0" w:line="240" w:lineRule="auto"/>
              <w:rPr>
                <w:rFonts w:ascii="Arial" w:eastAsia="Times New Roman" w:hAnsi="Arial" w:cs="Arial"/>
                <w:color w:val="000000"/>
                <w:sz w:val="20"/>
                <w:szCs w:val="20"/>
                <w:lang w:eastAsia="en-IE"/>
              </w:rPr>
            </w:pPr>
            <w:r w:rsidRPr="007C1DD7">
              <w:rPr>
                <w:rFonts w:ascii="Arial" w:eastAsia="Times New Roman" w:hAnsi="Arial" w:cs="Arial"/>
                <w:color w:val="000000"/>
                <w:sz w:val="20"/>
                <w:szCs w:val="20"/>
                <w:lang w:eastAsia="en-IE"/>
              </w:rPr>
              <w:t>Topper Munsters</w:t>
            </w:r>
            <w:r>
              <w:rPr>
                <w:rFonts w:ascii="Arial" w:eastAsia="Times New Roman" w:hAnsi="Arial" w:cs="Arial"/>
                <w:color w:val="000000"/>
                <w:sz w:val="20"/>
                <w:szCs w:val="20"/>
                <w:lang w:eastAsia="en-IE"/>
              </w:rPr>
              <w:t xml:space="preserve"> RCYC</w:t>
            </w:r>
          </w:p>
        </w:tc>
      </w:tr>
      <w:tr w:rsidR="00BC57C7" w:rsidRPr="007C1DD7" w14:paraId="542E0678" w14:textId="77777777" w:rsidTr="00AB7B41">
        <w:trPr>
          <w:trHeight w:val="315"/>
        </w:trPr>
        <w:tc>
          <w:tcPr>
            <w:tcW w:w="1600" w:type="dxa"/>
            <w:shd w:val="clear" w:color="auto" w:fill="auto"/>
            <w:noWrap/>
            <w:tcMar>
              <w:left w:w="85" w:type="dxa"/>
            </w:tcMar>
            <w:vAlign w:val="bottom"/>
            <w:hideMark/>
          </w:tcPr>
          <w:p w14:paraId="52A83E34" w14:textId="77777777" w:rsidR="00BC57C7" w:rsidRPr="007C1DD7" w:rsidRDefault="00BC57C7" w:rsidP="007C1DD7">
            <w:pPr>
              <w:spacing w:after="0" w:line="240" w:lineRule="auto"/>
              <w:rPr>
                <w:rFonts w:ascii="Arial" w:eastAsia="Times New Roman" w:hAnsi="Arial" w:cs="Arial"/>
                <w:color w:val="000000"/>
                <w:lang w:eastAsia="en-IE"/>
              </w:rPr>
            </w:pPr>
          </w:p>
        </w:tc>
        <w:tc>
          <w:tcPr>
            <w:tcW w:w="3273" w:type="dxa"/>
            <w:shd w:val="clear" w:color="auto" w:fill="auto"/>
            <w:noWrap/>
            <w:vAlign w:val="bottom"/>
            <w:hideMark/>
          </w:tcPr>
          <w:p w14:paraId="1B673B71" w14:textId="77777777" w:rsidR="00BC57C7" w:rsidRPr="007C1DD7" w:rsidRDefault="00BC57C7" w:rsidP="007C1DD7">
            <w:pPr>
              <w:spacing w:after="0" w:line="240" w:lineRule="auto"/>
              <w:rPr>
                <w:rFonts w:ascii="Arial" w:eastAsia="Times New Roman" w:hAnsi="Arial" w:cs="Arial"/>
                <w:color w:val="000000"/>
                <w:lang w:eastAsia="en-IE"/>
              </w:rPr>
            </w:pPr>
          </w:p>
        </w:tc>
        <w:tc>
          <w:tcPr>
            <w:tcW w:w="1559" w:type="dxa"/>
            <w:shd w:val="clear" w:color="auto" w:fill="auto"/>
            <w:noWrap/>
            <w:vAlign w:val="bottom"/>
          </w:tcPr>
          <w:p w14:paraId="62601CC4" w14:textId="42021130" w:rsidR="00BC57C7" w:rsidRPr="007C1DD7" w:rsidRDefault="00AB7B41" w:rsidP="007C1DD7">
            <w:pPr>
              <w:spacing w:after="0" w:line="240" w:lineRule="auto"/>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20</w:t>
            </w:r>
            <w:r w:rsidRPr="00AB7B41">
              <w:rPr>
                <w:rFonts w:ascii="Arial" w:eastAsia="Times New Roman" w:hAnsi="Arial" w:cs="Arial"/>
                <w:color w:val="000000"/>
                <w:sz w:val="20"/>
                <w:szCs w:val="20"/>
                <w:vertAlign w:val="superscript"/>
                <w:lang w:eastAsia="en-IE"/>
              </w:rPr>
              <w:t>th</w:t>
            </w:r>
            <w:r>
              <w:rPr>
                <w:rFonts w:ascii="Arial" w:eastAsia="Times New Roman" w:hAnsi="Arial" w:cs="Arial"/>
                <w:color w:val="000000"/>
                <w:sz w:val="20"/>
                <w:szCs w:val="20"/>
                <w:lang w:eastAsia="en-IE"/>
              </w:rPr>
              <w:t>-23</w:t>
            </w:r>
            <w:r w:rsidRPr="00AB7B41">
              <w:rPr>
                <w:rFonts w:ascii="Arial" w:eastAsia="Times New Roman" w:hAnsi="Arial" w:cs="Arial"/>
                <w:color w:val="000000"/>
                <w:sz w:val="20"/>
                <w:szCs w:val="20"/>
                <w:vertAlign w:val="superscript"/>
                <w:lang w:eastAsia="en-IE"/>
              </w:rPr>
              <w:t>rd</w:t>
            </w:r>
          </w:p>
        </w:tc>
        <w:tc>
          <w:tcPr>
            <w:tcW w:w="3123" w:type="dxa"/>
            <w:shd w:val="clear" w:color="auto" w:fill="auto"/>
            <w:noWrap/>
            <w:vAlign w:val="bottom"/>
          </w:tcPr>
          <w:p w14:paraId="1C3C6652" w14:textId="645A39C6" w:rsidR="00BC57C7" w:rsidRPr="007C1DD7" w:rsidRDefault="00AB7B41" w:rsidP="007C1DD7">
            <w:pPr>
              <w:spacing w:after="0" w:line="240" w:lineRule="auto"/>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Laser Nationals NYC</w:t>
            </w:r>
          </w:p>
        </w:tc>
      </w:tr>
      <w:tr w:rsidR="00AB7B41" w:rsidRPr="007C1DD7" w14:paraId="6EE998F1" w14:textId="77777777" w:rsidTr="007C1DD7">
        <w:trPr>
          <w:trHeight w:val="315"/>
        </w:trPr>
        <w:tc>
          <w:tcPr>
            <w:tcW w:w="1600" w:type="dxa"/>
            <w:shd w:val="clear" w:color="auto" w:fill="auto"/>
            <w:noWrap/>
            <w:tcMar>
              <w:left w:w="85" w:type="dxa"/>
            </w:tcMar>
            <w:vAlign w:val="bottom"/>
            <w:hideMark/>
          </w:tcPr>
          <w:p w14:paraId="04BB09A8" w14:textId="77777777" w:rsidR="00AB7B41" w:rsidRPr="007C1DD7" w:rsidRDefault="00AB7B41" w:rsidP="007C1DD7">
            <w:pPr>
              <w:spacing w:after="0" w:line="240" w:lineRule="auto"/>
              <w:rPr>
                <w:rFonts w:ascii="Arial" w:eastAsia="Times New Roman" w:hAnsi="Arial" w:cs="Arial"/>
                <w:b/>
                <w:bCs/>
                <w:color w:val="000000"/>
                <w:sz w:val="20"/>
                <w:szCs w:val="20"/>
                <w:lang w:eastAsia="en-IE"/>
              </w:rPr>
            </w:pPr>
            <w:r w:rsidRPr="007C1DD7">
              <w:rPr>
                <w:rFonts w:ascii="Arial" w:eastAsia="Times New Roman" w:hAnsi="Arial" w:cs="Arial"/>
                <w:b/>
                <w:bCs/>
                <w:color w:val="000000"/>
                <w:sz w:val="20"/>
                <w:szCs w:val="20"/>
                <w:lang w:eastAsia="en-IE"/>
              </w:rPr>
              <w:t>July</w:t>
            </w:r>
          </w:p>
        </w:tc>
        <w:tc>
          <w:tcPr>
            <w:tcW w:w="3273" w:type="dxa"/>
            <w:shd w:val="clear" w:color="auto" w:fill="auto"/>
            <w:noWrap/>
            <w:vAlign w:val="bottom"/>
            <w:hideMark/>
          </w:tcPr>
          <w:p w14:paraId="166E2044" w14:textId="77777777" w:rsidR="00AB7B41" w:rsidRPr="007C1DD7" w:rsidRDefault="00AB7B41" w:rsidP="007C1DD7">
            <w:pPr>
              <w:spacing w:after="0" w:line="240" w:lineRule="auto"/>
              <w:rPr>
                <w:rFonts w:ascii="Arial" w:eastAsia="Times New Roman" w:hAnsi="Arial" w:cs="Arial"/>
                <w:color w:val="000000"/>
                <w:sz w:val="20"/>
                <w:szCs w:val="20"/>
                <w:lang w:eastAsia="en-IE"/>
              </w:rPr>
            </w:pPr>
          </w:p>
        </w:tc>
        <w:tc>
          <w:tcPr>
            <w:tcW w:w="1559" w:type="dxa"/>
            <w:shd w:val="clear" w:color="auto" w:fill="auto"/>
            <w:noWrap/>
            <w:vAlign w:val="bottom"/>
            <w:hideMark/>
          </w:tcPr>
          <w:p w14:paraId="19D886F4" w14:textId="41869911" w:rsidR="00AB7B41" w:rsidRPr="007C1DD7" w:rsidRDefault="00AB7B41" w:rsidP="007C1DD7">
            <w:pPr>
              <w:spacing w:after="0" w:line="240" w:lineRule="auto"/>
              <w:rPr>
                <w:rFonts w:ascii="Arial" w:eastAsia="Times New Roman" w:hAnsi="Arial" w:cs="Arial"/>
                <w:color w:val="000000"/>
                <w:sz w:val="20"/>
                <w:szCs w:val="20"/>
                <w:lang w:eastAsia="en-IE"/>
              </w:rPr>
            </w:pPr>
            <w:r w:rsidRPr="007C1DD7">
              <w:rPr>
                <w:rFonts w:ascii="Arial" w:eastAsia="Times New Roman" w:hAnsi="Arial" w:cs="Arial"/>
                <w:color w:val="000000"/>
                <w:sz w:val="20"/>
                <w:szCs w:val="20"/>
                <w:lang w:eastAsia="en-IE"/>
              </w:rPr>
              <w:t>Sun 30</w:t>
            </w:r>
            <w:r w:rsidRPr="007C1DD7">
              <w:rPr>
                <w:rFonts w:ascii="Arial" w:eastAsia="Times New Roman" w:hAnsi="Arial" w:cs="Arial"/>
                <w:color w:val="000000"/>
                <w:sz w:val="20"/>
                <w:szCs w:val="20"/>
                <w:vertAlign w:val="superscript"/>
                <w:lang w:eastAsia="en-IE"/>
              </w:rPr>
              <w:t>th</w:t>
            </w:r>
            <w:r w:rsidRPr="007C1DD7">
              <w:rPr>
                <w:rFonts w:ascii="Arial" w:eastAsia="Times New Roman" w:hAnsi="Arial" w:cs="Arial"/>
                <w:color w:val="000000"/>
                <w:sz w:val="20"/>
                <w:szCs w:val="20"/>
                <w:lang w:eastAsia="en-IE"/>
              </w:rPr>
              <w:t xml:space="preserve"> </w:t>
            </w:r>
          </w:p>
        </w:tc>
        <w:tc>
          <w:tcPr>
            <w:tcW w:w="3123" w:type="dxa"/>
            <w:shd w:val="clear" w:color="auto" w:fill="auto"/>
            <w:noWrap/>
            <w:vAlign w:val="bottom"/>
            <w:hideMark/>
          </w:tcPr>
          <w:p w14:paraId="22BE059A" w14:textId="63AAFDA3" w:rsidR="00AB7B41" w:rsidRPr="007C1DD7" w:rsidRDefault="00AB7B41" w:rsidP="007C1DD7">
            <w:pPr>
              <w:spacing w:after="0" w:line="240" w:lineRule="auto"/>
              <w:rPr>
                <w:rFonts w:ascii="Arial" w:eastAsia="Times New Roman" w:hAnsi="Arial" w:cs="Arial"/>
                <w:color w:val="000000"/>
                <w:sz w:val="20"/>
                <w:szCs w:val="20"/>
                <w:lang w:eastAsia="en-IE"/>
              </w:rPr>
            </w:pPr>
            <w:r w:rsidRPr="007C1DD7">
              <w:rPr>
                <w:rFonts w:ascii="Arial" w:eastAsia="Times New Roman" w:hAnsi="Arial" w:cs="Arial"/>
                <w:color w:val="000000"/>
                <w:sz w:val="20"/>
                <w:szCs w:val="20"/>
                <w:lang w:eastAsia="en-IE"/>
              </w:rPr>
              <w:t xml:space="preserve">Dinghy Regatta </w:t>
            </w:r>
            <w:r w:rsidRPr="007C1DD7">
              <w:rPr>
                <w:rFonts w:ascii="Arial" w:eastAsia="Times New Roman" w:hAnsi="Arial" w:cs="Arial"/>
                <w:b/>
                <w:bCs/>
                <w:color w:val="000000"/>
                <w:sz w:val="20"/>
                <w:szCs w:val="20"/>
                <w:lang w:eastAsia="en-IE"/>
              </w:rPr>
              <w:t>HYC</w:t>
            </w:r>
            <w:r w:rsidRPr="007C1DD7">
              <w:rPr>
                <w:rFonts w:ascii="Arial" w:eastAsia="Times New Roman" w:hAnsi="Arial" w:cs="Arial"/>
                <w:color w:val="000000"/>
                <w:sz w:val="20"/>
                <w:szCs w:val="20"/>
                <w:lang w:eastAsia="en-IE"/>
              </w:rPr>
              <w:t xml:space="preserve"> </w:t>
            </w:r>
          </w:p>
        </w:tc>
      </w:tr>
      <w:tr w:rsidR="00AB7B41" w:rsidRPr="007C1DD7" w14:paraId="1B0D858A" w14:textId="77777777" w:rsidTr="007C1DD7">
        <w:trPr>
          <w:trHeight w:val="315"/>
        </w:trPr>
        <w:tc>
          <w:tcPr>
            <w:tcW w:w="1600" w:type="dxa"/>
            <w:shd w:val="clear" w:color="auto" w:fill="auto"/>
            <w:noWrap/>
            <w:tcMar>
              <w:left w:w="85" w:type="dxa"/>
            </w:tcMar>
            <w:vAlign w:val="bottom"/>
            <w:hideMark/>
          </w:tcPr>
          <w:p w14:paraId="129D5801" w14:textId="77777777" w:rsidR="00AB7B41" w:rsidRPr="007C1DD7" w:rsidRDefault="00AB7B41" w:rsidP="007C1DD7">
            <w:pPr>
              <w:spacing w:after="0" w:line="240" w:lineRule="auto"/>
              <w:rPr>
                <w:rFonts w:ascii="Arial" w:eastAsia="Times New Roman" w:hAnsi="Arial" w:cs="Arial"/>
                <w:color w:val="000000"/>
                <w:sz w:val="20"/>
                <w:szCs w:val="20"/>
                <w:lang w:eastAsia="en-IE"/>
              </w:rPr>
            </w:pPr>
            <w:r w:rsidRPr="007C1DD7">
              <w:rPr>
                <w:rFonts w:ascii="Arial" w:eastAsia="Times New Roman" w:hAnsi="Arial" w:cs="Arial"/>
                <w:color w:val="000000"/>
                <w:sz w:val="20"/>
                <w:szCs w:val="20"/>
                <w:lang w:eastAsia="en-IE"/>
              </w:rPr>
              <w:t>Friday 3</w:t>
            </w:r>
            <w:r w:rsidRPr="007C1DD7">
              <w:rPr>
                <w:rFonts w:ascii="Arial" w:eastAsia="Times New Roman" w:hAnsi="Arial" w:cs="Arial"/>
                <w:color w:val="000000"/>
                <w:sz w:val="20"/>
                <w:szCs w:val="20"/>
                <w:vertAlign w:val="superscript"/>
                <w:lang w:eastAsia="en-IE"/>
              </w:rPr>
              <w:t>rd</w:t>
            </w:r>
            <w:r w:rsidRPr="007C1DD7">
              <w:rPr>
                <w:rFonts w:ascii="Arial" w:eastAsia="Times New Roman" w:hAnsi="Arial" w:cs="Arial"/>
                <w:color w:val="000000"/>
                <w:sz w:val="20"/>
                <w:szCs w:val="20"/>
                <w:lang w:eastAsia="en-IE"/>
              </w:rPr>
              <w:t>-5</w:t>
            </w:r>
            <w:r w:rsidRPr="007C1DD7">
              <w:rPr>
                <w:rFonts w:ascii="Arial" w:eastAsia="Times New Roman" w:hAnsi="Arial" w:cs="Arial"/>
                <w:color w:val="000000"/>
                <w:sz w:val="20"/>
                <w:szCs w:val="20"/>
                <w:vertAlign w:val="superscript"/>
                <w:lang w:eastAsia="en-IE"/>
              </w:rPr>
              <w:t>th</w:t>
            </w:r>
          </w:p>
        </w:tc>
        <w:tc>
          <w:tcPr>
            <w:tcW w:w="3273" w:type="dxa"/>
            <w:shd w:val="clear" w:color="auto" w:fill="auto"/>
            <w:noWrap/>
            <w:vAlign w:val="bottom"/>
            <w:hideMark/>
          </w:tcPr>
          <w:p w14:paraId="3945DAFB" w14:textId="77777777" w:rsidR="00AB7B41" w:rsidRPr="007C1DD7" w:rsidRDefault="00AB7B41" w:rsidP="007C1DD7">
            <w:pPr>
              <w:spacing w:after="0" w:line="240" w:lineRule="auto"/>
              <w:rPr>
                <w:rFonts w:ascii="Arial" w:eastAsia="Times New Roman" w:hAnsi="Arial" w:cs="Arial"/>
                <w:color w:val="000000"/>
                <w:sz w:val="20"/>
                <w:szCs w:val="20"/>
                <w:lang w:eastAsia="en-IE"/>
              </w:rPr>
            </w:pPr>
            <w:r w:rsidRPr="007C1DD7">
              <w:rPr>
                <w:rFonts w:ascii="Arial" w:eastAsia="Times New Roman" w:hAnsi="Arial" w:cs="Arial"/>
                <w:color w:val="000000"/>
                <w:sz w:val="20"/>
                <w:szCs w:val="20"/>
                <w:lang w:eastAsia="en-IE"/>
              </w:rPr>
              <w:t>Topper Nationals CAYC</w:t>
            </w:r>
          </w:p>
        </w:tc>
        <w:tc>
          <w:tcPr>
            <w:tcW w:w="1559" w:type="dxa"/>
            <w:shd w:val="clear" w:color="auto" w:fill="auto"/>
            <w:noWrap/>
            <w:vAlign w:val="bottom"/>
            <w:hideMark/>
          </w:tcPr>
          <w:p w14:paraId="47EEA700" w14:textId="77777777" w:rsidR="00AB7B41" w:rsidRPr="007C1DD7" w:rsidRDefault="00AB7B41" w:rsidP="007C1DD7">
            <w:pPr>
              <w:spacing w:after="0" w:line="240" w:lineRule="auto"/>
              <w:rPr>
                <w:rFonts w:ascii="Arial" w:eastAsia="Times New Roman" w:hAnsi="Arial" w:cs="Arial"/>
                <w:b/>
                <w:bCs/>
                <w:color w:val="000000"/>
                <w:sz w:val="20"/>
                <w:szCs w:val="20"/>
                <w:lang w:eastAsia="en-IE"/>
              </w:rPr>
            </w:pPr>
            <w:r w:rsidRPr="007C1DD7">
              <w:rPr>
                <w:rFonts w:ascii="Arial" w:eastAsia="Times New Roman" w:hAnsi="Arial" w:cs="Arial"/>
                <w:b/>
                <w:bCs/>
                <w:color w:val="000000"/>
                <w:sz w:val="20"/>
                <w:szCs w:val="20"/>
                <w:lang w:eastAsia="en-IE"/>
              </w:rPr>
              <w:t>September</w:t>
            </w:r>
          </w:p>
        </w:tc>
        <w:tc>
          <w:tcPr>
            <w:tcW w:w="3123" w:type="dxa"/>
            <w:shd w:val="clear" w:color="auto" w:fill="auto"/>
            <w:noWrap/>
            <w:vAlign w:val="bottom"/>
            <w:hideMark/>
          </w:tcPr>
          <w:p w14:paraId="29898058" w14:textId="77777777" w:rsidR="00AB7B41" w:rsidRPr="007C1DD7" w:rsidRDefault="00AB7B41" w:rsidP="007C1DD7">
            <w:pPr>
              <w:spacing w:after="0" w:line="240" w:lineRule="auto"/>
              <w:rPr>
                <w:rFonts w:ascii="Arial" w:eastAsia="Times New Roman" w:hAnsi="Arial" w:cs="Arial"/>
                <w:color w:val="000000"/>
                <w:sz w:val="20"/>
                <w:szCs w:val="20"/>
                <w:lang w:eastAsia="en-IE"/>
              </w:rPr>
            </w:pPr>
          </w:p>
        </w:tc>
      </w:tr>
      <w:tr w:rsidR="00AB7B41" w:rsidRPr="007C1DD7" w14:paraId="7505A81F" w14:textId="77777777" w:rsidTr="007C1DD7">
        <w:trPr>
          <w:trHeight w:val="315"/>
        </w:trPr>
        <w:tc>
          <w:tcPr>
            <w:tcW w:w="1600" w:type="dxa"/>
            <w:shd w:val="clear" w:color="auto" w:fill="auto"/>
            <w:noWrap/>
            <w:tcMar>
              <w:left w:w="85" w:type="dxa"/>
            </w:tcMar>
            <w:vAlign w:val="bottom"/>
            <w:hideMark/>
          </w:tcPr>
          <w:p w14:paraId="70C8C33D" w14:textId="77777777" w:rsidR="00AB7B41" w:rsidRPr="007C1DD7" w:rsidRDefault="00AB7B41" w:rsidP="007C1DD7">
            <w:pPr>
              <w:spacing w:after="0" w:line="240" w:lineRule="auto"/>
              <w:rPr>
                <w:rFonts w:ascii="Arial" w:eastAsia="Times New Roman" w:hAnsi="Arial" w:cs="Arial"/>
                <w:color w:val="000000"/>
                <w:sz w:val="20"/>
                <w:szCs w:val="20"/>
                <w:lang w:eastAsia="en-IE"/>
              </w:rPr>
            </w:pPr>
            <w:r w:rsidRPr="007C1DD7">
              <w:rPr>
                <w:rFonts w:ascii="Arial" w:eastAsia="Times New Roman" w:hAnsi="Arial" w:cs="Arial"/>
                <w:color w:val="000000"/>
                <w:sz w:val="20"/>
                <w:szCs w:val="20"/>
                <w:lang w:eastAsia="en-IE"/>
              </w:rPr>
              <w:t>11</w:t>
            </w:r>
            <w:r w:rsidRPr="007C1DD7">
              <w:rPr>
                <w:rFonts w:ascii="Arial" w:eastAsia="Times New Roman" w:hAnsi="Arial" w:cs="Arial"/>
                <w:color w:val="000000"/>
                <w:sz w:val="20"/>
                <w:szCs w:val="20"/>
                <w:vertAlign w:val="superscript"/>
                <w:lang w:eastAsia="en-IE"/>
              </w:rPr>
              <w:t>th</w:t>
            </w:r>
            <w:r w:rsidRPr="007C1DD7">
              <w:rPr>
                <w:rFonts w:ascii="Arial" w:eastAsia="Times New Roman" w:hAnsi="Arial" w:cs="Arial"/>
                <w:color w:val="000000"/>
                <w:sz w:val="20"/>
                <w:szCs w:val="20"/>
                <w:lang w:eastAsia="en-IE"/>
              </w:rPr>
              <w:t>/12</w:t>
            </w:r>
            <w:r w:rsidRPr="007C1DD7">
              <w:rPr>
                <w:rFonts w:ascii="Arial" w:eastAsia="Times New Roman" w:hAnsi="Arial" w:cs="Arial"/>
                <w:color w:val="000000"/>
                <w:sz w:val="20"/>
                <w:szCs w:val="20"/>
                <w:vertAlign w:val="superscript"/>
                <w:lang w:eastAsia="en-IE"/>
              </w:rPr>
              <w:t>th</w:t>
            </w:r>
            <w:r w:rsidRPr="007C1DD7">
              <w:rPr>
                <w:rFonts w:ascii="Arial" w:eastAsia="Times New Roman" w:hAnsi="Arial" w:cs="Arial"/>
                <w:color w:val="000000"/>
                <w:sz w:val="20"/>
                <w:szCs w:val="20"/>
                <w:lang w:eastAsia="en-IE"/>
              </w:rPr>
              <w:t xml:space="preserve"> July</w:t>
            </w:r>
          </w:p>
        </w:tc>
        <w:tc>
          <w:tcPr>
            <w:tcW w:w="3273" w:type="dxa"/>
            <w:shd w:val="clear" w:color="auto" w:fill="auto"/>
            <w:noWrap/>
            <w:vAlign w:val="bottom"/>
            <w:hideMark/>
          </w:tcPr>
          <w:p w14:paraId="60F6FFA2" w14:textId="77777777" w:rsidR="00AB7B41" w:rsidRPr="007C1DD7" w:rsidRDefault="00AB7B41" w:rsidP="007C1DD7">
            <w:pPr>
              <w:spacing w:after="0" w:line="240" w:lineRule="auto"/>
              <w:rPr>
                <w:rFonts w:ascii="Arial" w:eastAsia="Times New Roman" w:hAnsi="Arial" w:cs="Arial"/>
                <w:color w:val="000000"/>
                <w:sz w:val="20"/>
                <w:szCs w:val="20"/>
                <w:lang w:eastAsia="en-IE"/>
              </w:rPr>
            </w:pPr>
            <w:r w:rsidRPr="007C1DD7">
              <w:rPr>
                <w:rFonts w:ascii="Arial" w:eastAsia="Times New Roman" w:hAnsi="Arial" w:cs="Arial"/>
                <w:color w:val="000000"/>
                <w:sz w:val="20"/>
                <w:szCs w:val="20"/>
                <w:lang w:eastAsia="en-IE"/>
              </w:rPr>
              <w:t>Optimist Connachts LRYC</w:t>
            </w:r>
          </w:p>
        </w:tc>
        <w:tc>
          <w:tcPr>
            <w:tcW w:w="1559" w:type="dxa"/>
            <w:shd w:val="clear" w:color="auto" w:fill="auto"/>
            <w:noWrap/>
            <w:vAlign w:val="bottom"/>
            <w:hideMark/>
          </w:tcPr>
          <w:p w14:paraId="7EB9C915" w14:textId="77777777" w:rsidR="00AB7B41" w:rsidRPr="007C1DD7" w:rsidRDefault="00AB7B41" w:rsidP="007C1DD7">
            <w:pPr>
              <w:spacing w:after="0" w:line="240" w:lineRule="auto"/>
              <w:rPr>
                <w:rFonts w:ascii="Arial" w:eastAsia="Times New Roman" w:hAnsi="Arial" w:cs="Arial"/>
                <w:color w:val="000000"/>
                <w:sz w:val="20"/>
                <w:szCs w:val="20"/>
                <w:lang w:eastAsia="en-IE"/>
              </w:rPr>
            </w:pPr>
            <w:r w:rsidRPr="007C1DD7">
              <w:rPr>
                <w:rFonts w:ascii="Arial" w:eastAsia="Times New Roman" w:hAnsi="Arial" w:cs="Arial"/>
                <w:color w:val="000000"/>
                <w:sz w:val="20"/>
                <w:szCs w:val="20"/>
                <w:lang w:eastAsia="en-IE"/>
              </w:rPr>
              <w:t>5</w:t>
            </w:r>
            <w:r w:rsidRPr="007C1DD7">
              <w:rPr>
                <w:rFonts w:ascii="Arial" w:eastAsia="Times New Roman" w:hAnsi="Arial" w:cs="Arial"/>
                <w:color w:val="000000"/>
                <w:sz w:val="20"/>
                <w:szCs w:val="20"/>
                <w:vertAlign w:val="superscript"/>
                <w:lang w:eastAsia="en-IE"/>
              </w:rPr>
              <w:t>th</w:t>
            </w:r>
            <w:r w:rsidRPr="007C1DD7">
              <w:rPr>
                <w:rFonts w:ascii="Arial" w:eastAsia="Times New Roman" w:hAnsi="Arial" w:cs="Arial"/>
                <w:color w:val="000000"/>
                <w:sz w:val="20"/>
                <w:szCs w:val="20"/>
                <w:lang w:eastAsia="en-IE"/>
              </w:rPr>
              <w:t>/6</w:t>
            </w:r>
            <w:r w:rsidRPr="007C1DD7">
              <w:rPr>
                <w:rFonts w:ascii="Arial" w:eastAsia="Times New Roman" w:hAnsi="Arial" w:cs="Arial"/>
                <w:color w:val="000000"/>
                <w:sz w:val="20"/>
                <w:szCs w:val="20"/>
                <w:vertAlign w:val="superscript"/>
                <w:lang w:eastAsia="en-IE"/>
              </w:rPr>
              <w:t>th</w:t>
            </w:r>
            <w:r w:rsidRPr="007C1DD7">
              <w:rPr>
                <w:rFonts w:ascii="Arial" w:eastAsia="Times New Roman" w:hAnsi="Arial" w:cs="Arial"/>
                <w:color w:val="000000"/>
                <w:sz w:val="20"/>
                <w:szCs w:val="20"/>
                <w:lang w:eastAsia="en-IE"/>
              </w:rPr>
              <w:t xml:space="preserve"> </w:t>
            </w:r>
          </w:p>
        </w:tc>
        <w:tc>
          <w:tcPr>
            <w:tcW w:w="3123" w:type="dxa"/>
            <w:shd w:val="clear" w:color="auto" w:fill="auto"/>
            <w:noWrap/>
            <w:vAlign w:val="bottom"/>
            <w:hideMark/>
          </w:tcPr>
          <w:p w14:paraId="386425A9" w14:textId="77777777" w:rsidR="00AB7B41" w:rsidRPr="007C1DD7" w:rsidRDefault="00AB7B41" w:rsidP="007C1DD7">
            <w:pPr>
              <w:spacing w:after="0" w:line="240" w:lineRule="auto"/>
              <w:rPr>
                <w:rFonts w:ascii="Arial" w:eastAsia="Times New Roman" w:hAnsi="Arial" w:cs="Arial"/>
                <w:color w:val="000000"/>
                <w:sz w:val="20"/>
                <w:szCs w:val="20"/>
                <w:lang w:eastAsia="en-IE"/>
              </w:rPr>
            </w:pPr>
            <w:r w:rsidRPr="007C1DD7">
              <w:rPr>
                <w:rFonts w:ascii="Arial" w:eastAsia="Times New Roman" w:hAnsi="Arial" w:cs="Arial"/>
                <w:color w:val="000000"/>
                <w:sz w:val="20"/>
                <w:szCs w:val="20"/>
                <w:lang w:eastAsia="en-IE"/>
              </w:rPr>
              <w:t xml:space="preserve">Optimist Leinsters </w:t>
            </w:r>
            <w:r w:rsidRPr="007C1DD7">
              <w:rPr>
                <w:rFonts w:ascii="Arial" w:eastAsia="Times New Roman" w:hAnsi="Arial" w:cs="Arial"/>
                <w:b/>
                <w:bCs/>
                <w:color w:val="000000"/>
                <w:sz w:val="20"/>
                <w:szCs w:val="20"/>
                <w:lang w:eastAsia="en-IE"/>
              </w:rPr>
              <w:t>HYC</w:t>
            </w:r>
          </w:p>
        </w:tc>
      </w:tr>
    </w:tbl>
    <w:p w14:paraId="750FA465" w14:textId="77777777" w:rsidR="00B270E6" w:rsidRPr="00FF0E20" w:rsidRDefault="00B270E6" w:rsidP="00072B28">
      <w:pPr>
        <w:jc w:val="right"/>
        <w:rPr>
          <w:rFonts w:ascii="Arial" w:hAnsi="Arial" w:cs="Arial"/>
        </w:rPr>
      </w:pPr>
    </w:p>
    <w:sectPr w:rsidR="00B270E6" w:rsidRPr="00FF0E20" w:rsidSect="00EC0F44">
      <w:pgSz w:w="11906" w:h="16838"/>
      <w:pgMar w:top="1440"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6602C"/>
    <w:multiLevelType w:val="hybridMultilevel"/>
    <w:tmpl w:val="A094B570"/>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2DDD29CE"/>
    <w:multiLevelType w:val="hybridMultilevel"/>
    <w:tmpl w:val="EAD46B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BFB68D5"/>
    <w:multiLevelType w:val="hybridMultilevel"/>
    <w:tmpl w:val="EF44B4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65DB4D6E"/>
    <w:multiLevelType w:val="hybridMultilevel"/>
    <w:tmpl w:val="84CE6F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6655061A"/>
    <w:multiLevelType w:val="hybridMultilevel"/>
    <w:tmpl w:val="8228B0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7E334161"/>
    <w:multiLevelType w:val="hybridMultilevel"/>
    <w:tmpl w:val="D14259FE"/>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44A"/>
    <w:rsid w:val="000001C0"/>
    <w:rsid w:val="000119EB"/>
    <w:rsid w:val="00016D0F"/>
    <w:rsid w:val="00072B28"/>
    <w:rsid w:val="000D7ABC"/>
    <w:rsid w:val="000F641D"/>
    <w:rsid w:val="00103BBC"/>
    <w:rsid w:val="00142168"/>
    <w:rsid w:val="0014462F"/>
    <w:rsid w:val="001C6CB5"/>
    <w:rsid w:val="00226FFA"/>
    <w:rsid w:val="0027244A"/>
    <w:rsid w:val="00341F40"/>
    <w:rsid w:val="00365378"/>
    <w:rsid w:val="003E18DF"/>
    <w:rsid w:val="0053213E"/>
    <w:rsid w:val="005D37BF"/>
    <w:rsid w:val="00694280"/>
    <w:rsid w:val="006B2E45"/>
    <w:rsid w:val="006E4236"/>
    <w:rsid w:val="006F3DD6"/>
    <w:rsid w:val="00765869"/>
    <w:rsid w:val="00777229"/>
    <w:rsid w:val="007C1DD7"/>
    <w:rsid w:val="007C7B07"/>
    <w:rsid w:val="00845C8E"/>
    <w:rsid w:val="00930DF3"/>
    <w:rsid w:val="00973655"/>
    <w:rsid w:val="009976C5"/>
    <w:rsid w:val="00A54F47"/>
    <w:rsid w:val="00A6322D"/>
    <w:rsid w:val="00AB7B41"/>
    <w:rsid w:val="00AE4193"/>
    <w:rsid w:val="00B270E6"/>
    <w:rsid w:val="00B82813"/>
    <w:rsid w:val="00BC413D"/>
    <w:rsid w:val="00BC57C7"/>
    <w:rsid w:val="00C655C4"/>
    <w:rsid w:val="00CA7604"/>
    <w:rsid w:val="00D846D6"/>
    <w:rsid w:val="00E148A7"/>
    <w:rsid w:val="00E813E8"/>
    <w:rsid w:val="00EC0F44"/>
    <w:rsid w:val="00F0153C"/>
    <w:rsid w:val="00F633F9"/>
    <w:rsid w:val="00F73617"/>
    <w:rsid w:val="00FE50E9"/>
    <w:rsid w:val="00FF0E2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F4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44A"/>
    <w:rPr>
      <w:rFonts w:ascii="Tahoma" w:hAnsi="Tahoma" w:cs="Tahoma"/>
      <w:sz w:val="16"/>
      <w:szCs w:val="16"/>
    </w:rPr>
  </w:style>
  <w:style w:type="paragraph" w:customStyle="1" w:styleId="Default">
    <w:name w:val="Default"/>
    <w:rsid w:val="00FF0E20"/>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FF0E20"/>
    <w:pPr>
      <w:ind w:left="720"/>
      <w:contextualSpacing/>
    </w:pPr>
  </w:style>
  <w:style w:type="paragraph" w:styleId="NormalWeb">
    <w:name w:val="Normal (Web)"/>
    <w:basedOn w:val="Normal"/>
    <w:uiPriority w:val="99"/>
    <w:semiHidden/>
    <w:unhideWhenUsed/>
    <w:rsid w:val="00B8281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F633F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44A"/>
    <w:rPr>
      <w:rFonts w:ascii="Tahoma" w:hAnsi="Tahoma" w:cs="Tahoma"/>
      <w:sz w:val="16"/>
      <w:szCs w:val="16"/>
    </w:rPr>
  </w:style>
  <w:style w:type="paragraph" w:customStyle="1" w:styleId="Default">
    <w:name w:val="Default"/>
    <w:rsid w:val="00FF0E20"/>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FF0E20"/>
    <w:pPr>
      <w:ind w:left="720"/>
      <w:contextualSpacing/>
    </w:pPr>
  </w:style>
  <w:style w:type="paragraph" w:styleId="NormalWeb">
    <w:name w:val="Normal (Web)"/>
    <w:basedOn w:val="Normal"/>
    <w:uiPriority w:val="99"/>
    <w:semiHidden/>
    <w:unhideWhenUsed/>
    <w:rsid w:val="00B8281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F633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5195">
      <w:bodyDiv w:val="1"/>
      <w:marLeft w:val="0"/>
      <w:marRight w:val="0"/>
      <w:marTop w:val="0"/>
      <w:marBottom w:val="0"/>
      <w:divBdr>
        <w:top w:val="none" w:sz="0" w:space="0" w:color="auto"/>
        <w:left w:val="none" w:sz="0" w:space="0" w:color="auto"/>
        <w:bottom w:val="none" w:sz="0" w:space="0" w:color="auto"/>
        <w:right w:val="none" w:sz="0" w:space="0" w:color="auto"/>
      </w:divBdr>
    </w:div>
    <w:div w:id="195625856">
      <w:bodyDiv w:val="1"/>
      <w:marLeft w:val="0"/>
      <w:marRight w:val="0"/>
      <w:marTop w:val="0"/>
      <w:marBottom w:val="0"/>
      <w:divBdr>
        <w:top w:val="none" w:sz="0" w:space="0" w:color="auto"/>
        <w:left w:val="none" w:sz="0" w:space="0" w:color="auto"/>
        <w:bottom w:val="none" w:sz="0" w:space="0" w:color="auto"/>
        <w:right w:val="none" w:sz="0" w:space="0" w:color="auto"/>
      </w:divBdr>
    </w:div>
    <w:div w:id="205072489">
      <w:bodyDiv w:val="1"/>
      <w:marLeft w:val="0"/>
      <w:marRight w:val="0"/>
      <w:marTop w:val="0"/>
      <w:marBottom w:val="0"/>
      <w:divBdr>
        <w:top w:val="none" w:sz="0" w:space="0" w:color="auto"/>
        <w:left w:val="none" w:sz="0" w:space="0" w:color="auto"/>
        <w:bottom w:val="none" w:sz="0" w:space="0" w:color="auto"/>
        <w:right w:val="none" w:sz="0" w:space="0" w:color="auto"/>
      </w:divBdr>
    </w:div>
    <w:div w:id="210654505">
      <w:bodyDiv w:val="1"/>
      <w:marLeft w:val="0"/>
      <w:marRight w:val="0"/>
      <w:marTop w:val="0"/>
      <w:marBottom w:val="0"/>
      <w:divBdr>
        <w:top w:val="none" w:sz="0" w:space="0" w:color="auto"/>
        <w:left w:val="none" w:sz="0" w:space="0" w:color="auto"/>
        <w:bottom w:val="none" w:sz="0" w:space="0" w:color="auto"/>
        <w:right w:val="none" w:sz="0" w:space="0" w:color="auto"/>
      </w:divBdr>
    </w:div>
    <w:div w:id="218639146">
      <w:bodyDiv w:val="1"/>
      <w:marLeft w:val="0"/>
      <w:marRight w:val="0"/>
      <w:marTop w:val="0"/>
      <w:marBottom w:val="0"/>
      <w:divBdr>
        <w:top w:val="none" w:sz="0" w:space="0" w:color="auto"/>
        <w:left w:val="none" w:sz="0" w:space="0" w:color="auto"/>
        <w:bottom w:val="none" w:sz="0" w:space="0" w:color="auto"/>
        <w:right w:val="none" w:sz="0" w:space="0" w:color="auto"/>
      </w:divBdr>
    </w:div>
    <w:div w:id="457334924">
      <w:bodyDiv w:val="1"/>
      <w:marLeft w:val="0"/>
      <w:marRight w:val="0"/>
      <w:marTop w:val="0"/>
      <w:marBottom w:val="0"/>
      <w:divBdr>
        <w:top w:val="none" w:sz="0" w:space="0" w:color="auto"/>
        <w:left w:val="none" w:sz="0" w:space="0" w:color="auto"/>
        <w:bottom w:val="none" w:sz="0" w:space="0" w:color="auto"/>
        <w:right w:val="none" w:sz="0" w:space="0" w:color="auto"/>
      </w:divBdr>
    </w:div>
    <w:div w:id="464812760">
      <w:bodyDiv w:val="1"/>
      <w:marLeft w:val="0"/>
      <w:marRight w:val="0"/>
      <w:marTop w:val="0"/>
      <w:marBottom w:val="0"/>
      <w:divBdr>
        <w:top w:val="none" w:sz="0" w:space="0" w:color="auto"/>
        <w:left w:val="none" w:sz="0" w:space="0" w:color="auto"/>
        <w:bottom w:val="none" w:sz="0" w:space="0" w:color="auto"/>
        <w:right w:val="none" w:sz="0" w:space="0" w:color="auto"/>
      </w:divBdr>
    </w:div>
    <w:div w:id="474563290">
      <w:bodyDiv w:val="1"/>
      <w:marLeft w:val="0"/>
      <w:marRight w:val="0"/>
      <w:marTop w:val="0"/>
      <w:marBottom w:val="0"/>
      <w:divBdr>
        <w:top w:val="none" w:sz="0" w:space="0" w:color="auto"/>
        <w:left w:val="none" w:sz="0" w:space="0" w:color="auto"/>
        <w:bottom w:val="none" w:sz="0" w:space="0" w:color="auto"/>
        <w:right w:val="none" w:sz="0" w:space="0" w:color="auto"/>
      </w:divBdr>
    </w:div>
    <w:div w:id="557933496">
      <w:bodyDiv w:val="1"/>
      <w:marLeft w:val="0"/>
      <w:marRight w:val="0"/>
      <w:marTop w:val="0"/>
      <w:marBottom w:val="0"/>
      <w:divBdr>
        <w:top w:val="none" w:sz="0" w:space="0" w:color="auto"/>
        <w:left w:val="none" w:sz="0" w:space="0" w:color="auto"/>
        <w:bottom w:val="none" w:sz="0" w:space="0" w:color="auto"/>
        <w:right w:val="none" w:sz="0" w:space="0" w:color="auto"/>
      </w:divBdr>
    </w:div>
    <w:div w:id="766509597">
      <w:bodyDiv w:val="1"/>
      <w:marLeft w:val="0"/>
      <w:marRight w:val="0"/>
      <w:marTop w:val="0"/>
      <w:marBottom w:val="0"/>
      <w:divBdr>
        <w:top w:val="none" w:sz="0" w:space="0" w:color="auto"/>
        <w:left w:val="none" w:sz="0" w:space="0" w:color="auto"/>
        <w:bottom w:val="none" w:sz="0" w:space="0" w:color="auto"/>
        <w:right w:val="none" w:sz="0" w:space="0" w:color="auto"/>
      </w:divBdr>
    </w:div>
    <w:div w:id="813916008">
      <w:bodyDiv w:val="1"/>
      <w:marLeft w:val="0"/>
      <w:marRight w:val="0"/>
      <w:marTop w:val="0"/>
      <w:marBottom w:val="0"/>
      <w:divBdr>
        <w:top w:val="none" w:sz="0" w:space="0" w:color="auto"/>
        <w:left w:val="none" w:sz="0" w:space="0" w:color="auto"/>
        <w:bottom w:val="none" w:sz="0" w:space="0" w:color="auto"/>
        <w:right w:val="none" w:sz="0" w:space="0" w:color="auto"/>
      </w:divBdr>
    </w:div>
    <w:div w:id="985469537">
      <w:bodyDiv w:val="1"/>
      <w:marLeft w:val="0"/>
      <w:marRight w:val="0"/>
      <w:marTop w:val="0"/>
      <w:marBottom w:val="0"/>
      <w:divBdr>
        <w:top w:val="none" w:sz="0" w:space="0" w:color="auto"/>
        <w:left w:val="none" w:sz="0" w:space="0" w:color="auto"/>
        <w:bottom w:val="none" w:sz="0" w:space="0" w:color="auto"/>
        <w:right w:val="none" w:sz="0" w:space="0" w:color="auto"/>
      </w:divBdr>
    </w:div>
    <w:div w:id="1029644128">
      <w:bodyDiv w:val="1"/>
      <w:marLeft w:val="0"/>
      <w:marRight w:val="0"/>
      <w:marTop w:val="0"/>
      <w:marBottom w:val="0"/>
      <w:divBdr>
        <w:top w:val="none" w:sz="0" w:space="0" w:color="auto"/>
        <w:left w:val="none" w:sz="0" w:space="0" w:color="auto"/>
        <w:bottom w:val="none" w:sz="0" w:space="0" w:color="auto"/>
        <w:right w:val="none" w:sz="0" w:space="0" w:color="auto"/>
      </w:divBdr>
    </w:div>
    <w:div w:id="1069888767">
      <w:bodyDiv w:val="1"/>
      <w:marLeft w:val="0"/>
      <w:marRight w:val="0"/>
      <w:marTop w:val="0"/>
      <w:marBottom w:val="0"/>
      <w:divBdr>
        <w:top w:val="none" w:sz="0" w:space="0" w:color="auto"/>
        <w:left w:val="none" w:sz="0" w:space="0" w:color="auto"/>
        <w:bottom w:val="none" w:sz="0" w:space="0" w:color="auto"/>
        <w:right w:val="none" w:sz="0" w:space="0" w:color="auto"/>
      </w:divBdr>
    </w:div>
    <w:div w:id="1083189492">
      <w:bodyDiv w:val="1"/>
      <w:marLeft w:val="0"/>
      <w:marRight w:val="0"/>
      <w:marTop w:val="0"/>
      <w:marBottom w:val="0"/>
      <w:divBdr>
        <w:top w:val="none" w:sz="0" w:space="0" w:color="auto"/>
        <w:left w:val="none" w:sz="0" w:space="0" w:color="auto"/>
        <w:bottom w:val="none" w:sz="0" w:space="0" w:color="auto"/>
        <w:right w:val="none" w:sz="0" w:space="0" w:color="auto"/>
      </w:divBdr>
      <w:divsChild>
        <w:div w:id="25564313">
          <w:marLeft w:val="0"/>
          <w:marRight w:val="0"/>
          <w:marTop w:val="100"/>
          <w:marBottom w:val="100"/>
          <w:divBdr>
            <w:top w:val="none" w:sz="0" w:space="0" w:color="auto"/>
            <w:left w:val="none" w:sz="0" w:space="0" w:color="auto"/>
            <w:bottom w:val="none" w:sz="0" w:space="0" w:color="auto"/>
            <w:right w:val="none" w:sz="0" w:space="0" w:color="auto"/>
          </w:divBdr>
          <w:divsChild>
            <w:div w:id="192575600">
              <w:marLeft w:val="0"/>
              <w:marRight w:val="0"/>
              <w:marTop w:val="346"/>
              <w:marBottom w:val="0"/>
              <w:divBdr>
                <w:top w:val="none" w:sz="0" w:space="0" w:color="auto"/>
                <w:left w:val="none" w:sz="0" w:space="0" w:color="auto"/>
                <w:bottom w:val="none" w:sz="0" w:space="0" w:color="auto"/>
                <w:right w:val="none" w:sz="0" w:space="0" w:color="auto"/>
              </w:divBdr>
              <w:divsChild>
                <w:div w:id="42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5638">
      <w:bodyDiv w:val="1"/>
      <w:marLeft w:val="0"/>
      <w:marRight w:val="0"/>
      <w:marTop w:val="0"/>
      <w:marBottom w:val="0"/>
      <w:divBdr>
        <w:top w:val="none" w:sz="0" w:space="0" w:color="auto"/>
        <w:left w:val="none" w:sz="0" w:space="0" w:color="auto"/>
        <w:bottom w:val="none" w:sz="0" w:space="0" w:color="auto"/>
        <w:right w:val="none" w:sz="0" w:space="0" w:color="auto"/>
      </w:divBdr>
    </w:div>
    <w:div w:id="1248921861">
      <w:bodyDiv w:val="1"/>
      <w:marLeft w:val="0"/>
      <w:marRight w:val="0"/>
      <w:marTop w:val="0"/>
      <w:marBottom w:val="0"/>
      <w:divBdr>
        <w:top w:val="none" w:sz="0" w:space="0" w:color="auto"/>
        <w:left w:val="none" w:sz="0" w:space="0" w:color="auto"/>
        <w:bottom w:val="none" w:sz="0" w:space="0" w:color="auto"/>
        <w:right w:val="none" w:sz="0" w:space="0" w:color="auto"/>
      </w:divBdr>
    </w:div>
    <w:div w:id="1753887788">
      <w:bodyDiv w:val="1"/>
      <w:marLeft w:val="0"/>
      <w:marRight w:val="0"/>
      <w:marTop w:val="0"/>
      <w:marBottom w:val="0"/>
      <w:divBdr>
        <w:top w:val="none" w:sz="0" w:space="0" w:color="auto"/>
        <w:left w:val="none" w:sz="0" w:space="0" w:color="auto"/>
        <w:bottom w:val="none" w:sz="0" w:space="0" w:color="auto"/>
        <w:right w:val="none" w:sz="0" w:space="0" w:color="auto"/>
      </w:divBdr>
    </w:div>
    <w:div w:id="1850441028">
      <w:bodyDiv w:val="1"/>
      <w:marLeft w:val="0"/>
      <w:marRight w:val="0"/>
      <w:marTop w:val="0"/>
      <w:marBottom w:val="0"/>
      <w:divBdr>
        <w:top w:val="none" w:sz="0" w:space="0" w:color="auto"/>
        <w:left w:val="none" w:sz="0" w:space="0" w:color="auto"/>
        <w:bottom w:val="none" w:sz="0" w:space="0" w:color="auto"/>
        <w:right w:val="none" w:sz="0" w:space="0" w:color="auto"/>
      </w:divBdr>
    </w:div>
    <w:div w:id="2102681983">
      <w:bodyDiv w:val="1"/>
      <w:marLeft w:val="0"/>
      <w:marRight w:val="0"/>
      <w:marTop w:val="0"/>
      <w:marBottom w:val="0"/>
      <w:divBdr>
        <w:top w:val="none" w:sz="0" w:space="0" w:color="auto"/>
        <w:left w:val="none" w:sz="0" w:space="0" w:color="auto"/>
        <w:bottom w:val="none" w:sz="0" w:space="0" w:color="auto"/>
        <w:right w:val="none" w:sz="0" w:space="0" w:color="auto"/>
      </w:divBdr>
    </w:div>
    <w:div w:id="211335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oppers@hyc.ie" TargetMode="External"/><Relationship Id="rId12" Type="http://schemas.openxmlformats.org/officeDocument/2006/relationships/hyperlink" Target="mailto:Lasers@hyc.ie" TargetMode="External"/><Relationship Id="rId13" Type="http://schemas.openxmlformats.org/officeDocument/2006/relationships/hyperlink" Target="mailto:420s@hyc.ie" TargetMode="External"/><Relationship Id="rId14" Type="http://schemas.openxmlformats.org/officeDocument/2006/relationships/hyperlink" Target="http://www.hyc.ie"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hyc.ie/" TargetMode="External"/><Relationship Id="rId8" Type="http://schemas.openxmlformats.org/officeDocument/2006/relationships/image" Target="media/image1.png"/><Relationship Id="rId9" Type="http://schemas.openxmlformats.org/officeDocument/2006/relationships/hyperlink" Target="http://www.hyc.ie" TargetMode="External"/><Relationship Id="rId10" Type="http://schemas.openxmlformats.org/officeDocument/2006/relationships/hyperlink" Target="mailto:Optimists@hy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BFE0A-BA3B-F944-9E61-17AC5EC9D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1156</Words>
  <Characters>5470</Characters>
  <Application>Microsoft Macintosh Word</Application>
  <DocSecurity>0</DocSecurity>
  <Lines>607</Lines>
  <Paragraphs>662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dc:creator>
  <cp:lastModifiedBy>Mary Gillick</cp:lastModifiedBy>
  <cp:revision>2</cp:revision>
  <cp:lastPrinted>2015-02-09T12:37:00Z</cp:lastPrinted>
  <dcterms:created xsi:type="dcterms:W3CDTF">2015-02-11T12:07:00Z</dcterms:created>
  <dcterms:modified xsi:type="dcterms:W3CDTF">2015-02-11T12:07:00Z</dcterms:modified>
</cp:coreProperties>
</file>